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ADA" w:rsidRDefault="002E08D0">
      <w:pPr>
        <w:spacing w:after="200"/>
        <w:ind w:right="300"/>
        <w:jc w:val="center"/>
        <w:rPr>
          <w:b/>
          <w:sz w:val="28"/>
        </w:rPr>
      </w:pPr>
      <w:r>
        <w:rPr>
          <w:b/>
          <w:sz w:val="28"/>
        </w:rPr>
        <w:t>Министерство образования и науки Республики Татарстан</w:t>
      </w:r>
    </w:p>
    <w:p w:rsidR="00771ADA" w:rsidRDefault="002E08D0">
      <w:pPr>
        <w:spacing w:after="200"/>
        <w:ind w:right="300"/>
        <w:jc w:val="center"/>
        <w:rPr>
          <w:b/>
          <w:sz w:val="28"/>
        </w:rPr>
      </w:pPr>
      <w:r>
        <w:rPr>
          <w:b/>
          <w:sz w:val="28"/>
        </w:rPr>
        <w:t>Государственное автономное профессиональное</w:t>
      </w:r>
    </w:p>
    <w:p w:rsidR="00771ADA" w:rsidRDefault="002E08D0">
      <w:pPr>
        <w:spacing w:after="200"/>
        <w:ind w:right="300"/>
        <w:jc w:val="center"/>
        <w:rPr>
          <w:b/>
          <w:sz w:val="28"/>
        </w:rPr>
      </w:pPr>
      <w:proofErr w:type="gramStart"/>
      <w:r>
        <w:rPr>
          <w:b/>
          <w:sz w:val="28"/>
        </w:rPr>
        <w:t>образовательное</w:t>
      </w:r>
      <w:proofErr w:type="gramEnd"/>
      <w:r>
        <w:rPr>
          <w:b/>
          <w:sz w:val="28"/>
        </w:rPr>
        <w:t xml:space="preserve"> учреждение</w:t>
      </w:r>
    </w:p>
    <w:p w:rsidR="00771ADA" w:rsidRDefault="002E08D0">
      <w:pPr>
        <w:spacing w:after="200"/>
        <w:ind w:right="300"/>
        <w:jc w:val="center"/>
        <w:rPr>
          <w:b/>
          <w:sz w:val="28"/>
        </w:rPr>
      </w:pPr>
      <w:r>
        <w:rPr>
          <w:b/>
          <w:sz w:val="28"/>
        </w:rPr>
        <w:t xml:space="preserve"> «Актанышский технологический техникум»</w:t>
      </w:r>
    </w:p>
    <w:p w:rsidR="00771ADA" w:rsidRDefault="00771ADA">
      <w:pPr>
        <w:rPr>
          <w:b/>
          <w:sz w:val="28"/>
        </w:rPr>
      </w:pPr>
    </w:p>
    <w:p w:rsidR="00771ADA" w:rsidRDefault="00771ADA">
      <w:pPr>
        <w:spacing w:after="200"/>
        <w:jc w:val="center"/>
        <w:rPr>
          <w:b/>
          <w:color w:val="00000A"/>
          <w:sz w:val="28"/>
        </w:rPr>
      </w:pPr>
    </w:p>
    <w:p w:rsidR="00771ADA" w:rsidRDefault="002E08D0">
      <w:pPr>
        <w:spacing w:after="200"/>
        <w:jc w:val="center"/>
        <w:rPr>
          <w:b/>
          <w:color w:val="00000A"/>
          <w:sz w:val="32"/>
        </w:rPr>
      </w:pPr>
      <w:r>
        <w:rPr>
          <w:b/>
          <w:color w:val="00000A"/>
          <w:sz w:val="28"/>
        </w:rPr>
        <w:t>КОНТРОЛЬНО-ОЦЕНОЧНЫЕ СРЕДСТВА УЧЕБНОЙ ДИСЦИПЛИНЫ</w:t>
      </w:r>
    </w:p>
    <w:p w:rsidR="00771ADA" w:rsidRDefault="002E08D0">
      <w:pPr>
        <w:spacing w:after="200"/>
        <w:jc w:val="center"/>
        <w:rPr>
          <w:b/>
          <w:color w:val="00000A"/>
          <w:sz w:val="28"/>
          <w:u w:val="single"/>
        </w:rPr>
      </w:pPr>
      <w:r>
        <w:rPr>
          <w:b/>
          <w:color w:val="00000A"/>
          <w:sz w:val="28"/>
          <w:u w:val="single"/>
        </w:rPr>
        <w:t>ОУД.06 Физическая культура</w:t>
      </w:r>
    </w:p>
    <w:p w:rsidR="00771ADA" w:rsidRDefault="002E08D0">
      <w:pPr>
        <w:spacing w:after="200"/>
        <w:jc w:val="center"/>
        <w:rPr>
          <w:color w:val="00000A"/>
          <w:sz w:val="28"/>
        </w:rPr>
      </w:pPr>
      <w:proofErr w:type="gramStart"/>
      <w:r>
        <w:rPr>
          <w:color w:val="00000A"/>
          <w:sz w:val="28"/>
        </w:rPr>
        <w:t>для</w:t>
      </w:r>
      <w:proofErr w:type="gramEnd"/>
      <w:r>
        <w:rPr>
          <w:color w:val="00000A"/>
          <w:sz w:val="28"/>
        </w:rPr>
        <w:t xml:space="preserve"> специальности </w:t>
      </w:r>
    </w:p>
    <w:p w:rsidR="00771ADA" w:rsidRDefault="002E08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caps/>
          <w:sz w:val="28"/>
        </w:rPr>
      </w:pPr>
      <w:r>
        <w:rPr>
          <w:b/>
          <w:caps/>
          <w:sz w:val="28"/>
        </w:rPr>
        <w:t>36.02.01 Ветеринарния</w:t>
      </w:r>
    </w:p>
    <w:p w:rsidR="00771ADA" w:rsidRDefault="00771AD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/>
          <w:caps/>
          <w:sz w:val="28"/>
        </w:rPr>
      </w:pPr>
    </w:p>
    <w:p w:rsidR="00771ADA" w:rsidRDefault="00771ADA">
      <w:pPr>
        <w:spacing w:after="200"/>
        <w:rPr>
          <w:b/>
          <w:color w:val="00000A"/>
          <w:sz w:val="28"/>
        </w:rPr>
      </w:pPr>
    </w:p>
    <w:p w:rsidR="00771ADA" w:rsidRDefault="00771AD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</w:rPr>
      </w:pPr>
    </w:p>
    <w:p w:rsidR="00771ADA" w:rsidRDefault="00771AD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771ADA" w:rsidRDefault="00771ADA">
      <w:pPr>
        <w:rPr>
          <w:b/>
          <w:sz w:val="28"/>
          <w:u w:val="single"/>
        </w:rPr>
      </w:pPr>
    </w:p>
    <w:p w:rsidR="00771ADA" w:rsidRDefault="00771ADA">
      <w:pPr>
        <w:spacing w:after="200"/>
        <w:rPr>
          <w:color w:val="00000A"/>
          <w:sz w:val="28"/>
        </w:rPr>
      </w:pPr>
    </w:p>
    <w:p w:rsidR="00771ADA" w:rsidRDefault="00771ADA">
      <w:pPr>
        <w:spacing w:after="200"/>
        <w:jc w:val="center"/>
        <w:rPr>
          <w:color w:val="00000A"/>
          <w:sz w:val="28"/>
        </w:rPr>
      </w:pPr>
    </w:p>
    <w:p w:rsidR="00771ADA" w:rsidRDefault="00771ADA">
      <w:pPr>
        <w:spacing w:after="200"/>
        <w:jc w:val="center"/>
        <w:rPr>
          <w:color w:val="00000A"/>
          <w:sz w:val="28"/>
        </w:rPr>
      </w:pPr>
    </w:p>
    <w:p w:rsidR="00771ADA" w:rsidRDefault="00771ADA">
      <w:pPr>
        <w:spacing w:after="200"/>
        <w:jc w:val="center"/>
        <w:rPr>
          <w:color w:val="00000A"/>
          <w:sz w:val="28"/>
        </w:rPr>
      </w:pPr>
    </w:p>
    <w:p w:rsidR="00771ADA" w:rsidRDefault="00771ADA">
      <w:pPr>
        <w:spacing w:after="200"/>
        <w:jc w:val="center"/>
        <w:rPr>
          <w:color w:val="00000A"/>
          <w:sz w:val="28"/>
        </w:rPr>
      </w:pPr>
    </w:p>
    <w:p w:rsidR="00771ADA" w:rsidRDefault="00771ADA">
      <w:pPr>
        <w:spacing w:after="200"/>
        <w:jc w:val="center"/>
        <w:rPr>
          <w:color w:val="00000A"/>
          <w:sz w:val="28"/>
        </w:rPr>
      </w:pPr>
    </w:p>
    <w:p w:rsidR="00771ADA" w:rsidRDefault="00771ADA">
      <w:pPr>
        <w:spacing w:after="200"/>
        <w:jc w:val="center"/>
        <w:rPr>
          <w:color w:val="00000A"/>
          <w:sz w:val="28"/>
        </w:rPr>
      </w:pPr>
    </w:p>
    <w:p w:rsidR="00771ADA" w:rsidRDefault="00771ADA">
      <w:pPr>
        <w:spacing w:after="200"/>
        <w:jc w:val="center"/>
        <w:rPr>
          <w:color w:val="00000A"/>
          <w:sz w:val="28"/>
        </w:rPr>
      </w:pPr>
    </w:p>
    <w:p w:rsidR="00771ADA" w:rsidRDefault="00771ADA">
      <w:pPr>
        <w:spacing w:after="200"/>
        <w:jc w:val="center"/>
        <w:rPr>
          <w:color w:val="00000A"/>
          <w:sz w:val="28"/>
        </w:rPr>
      </w:pPr>
    </w:p>
    <w:p w:rsidR="00771ADA" w:rsidRDefault="002E08D0">
      <w:pPr>
        <w:spacing w:after="200"/>
        <w:jc w:val="center"/>
        <w:rPr>
          <w:color w:val="00000A"/>
          <w:sz w:val="28"/>
        </w:rPr>
      </w:pPr>
      <w:r>
        <w:rPr>
          <w:color w:val="00000A"/>
          <w:sz w:val="28"/>
        </w:rPr>
        <w:t>Актаныш 2020 год</w:t>
      </w:r>
    </w:p>
    <w:p w:rsidR="002E08D0" w:rsidRDefault="002E08D0">
      <w:pPr>
        <w:spacing w:after="200"/>
        <w:jc w:val="center"/>
        <w:rPr>
          <w:color w:val="00000A"/>
          <w:sz w:val="28"/>
        </w:rPr>
      </w:pPr>
    </w:p>
    <w:p w:rsidR="002E08D0" w:rsidRDefault="002E08D0">
      <w:pPr>
        <w:keepNext/>
        <w:keepLines/>
        <w:jc w:val="center"/>
        <w:rPr>
          <w:b/>
        </w:rPr>
      </w:pPr>
      <w:r w:rsidRPr="002E08D0">
        <w:rPr>
          <w:rFonts w:ascii="Calibri" w:eastAsia="Calibri" w:hAnsi="Calibri" w:cs="Calibri"/>
          <w:noProof/>
          <w:sz w:val="22"/>
          <w:szCs w:val="22"/>
        </w:rPr>
        <w:lastRenderedPageBreak/>
        <w:drawing>
          <wp:anchor distT="0" distB="0" distL="114300" distR="114300" simplePos="0" relativeHeight="251659264" behindDoc="0" locked="0" layoutInCell="1" allowOverlap="0" wp14:anchorId="4F86A390" wp14:editId="7B3DB5C8">
            <wp:simplePos x="0" y="0"/>
            <wp:positionH relativeFrom="margin">
              <wp:align>left</wp:align>
            </wp:positionH>
            <wp:positionV relativeFrom="margin">
              <wp:posOffset>-271145</wp:posOffset>
            </wp:positionV>
            <wp:extent cx="7102475" cy="10058400"/>
            <wp:effectExtent l="0" t="0" r="3175" b="0"/>
            <wp:wrapTopAndBottom/>
            <wp:docPr id="2" name="Picture 3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Picture 31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08D0" w:rsidRDefault="002E08D0">
      <w:pPr>
        <w:keepNext/>
        <w:keepLines/>
        <w:jc w:val="center"/>
        <w:rPr>
          <w:b/>
        </w:rPr>
      </w:pPr>
    </w:p>
    <w:p w:rsidR="00771ADA" w:rsidRDefault="002E08D0">
      <w:pPr>
        <w:keepNext/>
        <w:keepLines/>
        <w:jc w:val="center"/>
        <w:rPr>
          <w:b/>
        </w:rPr>
      </w:pPr>
      <w:r>
        <w:rPr>
          <w:b/>
        </w:rPr>
        <w:t>1. Общие положения</w:t>
      </w:r>
    </w:p>
    <w:p w:rsidR="00771ADA" w:rsidRDefault="002E08D0">
      <w:pPr>
        <w:keepNext/>
        <w:keepLines/>
        <w:ind w:firstLine="709"/>
        <w:jc w:val="both"/>
        <w:rPr>
          <w:i/>
        </w:rPr>
      </w:pPr>
      <w:r>
        <w:t>Контрольно-оценочные средства (КОС) предназначены для контроля и оценки обр</w:t>
      </w:r>
      <w:r>
        <w:t xml:space="preserve">азовательных достижений обучающихся, освоивших программу учебной дисциплины физическая культура.  </w:t>
      </w:r>
    </w:p>
    <w:p w:rsidR="00771ADA" w:rsidRDefault="002E08D0">
      <w:pPr>
        <w:keepNext/>
        <w:keepLines/>
        <w:ind w:firstLine="709"/>
        <w:jc w:val="both"/>
      </w:pPr>
      <w:r>
        <w:t xml:space="preserve">КОС включают контрольные материалы для проведения текущего контроля и промежуточной аттестации в форме дифференцированного зачета </w:t>
      </w:r>
    </w:p>
    <w:p w:rsidR="00771ADA" w:rsidRDefault="002E08D0">
      <w:pPr>
        <w:keepNext/>
        <w:keepLines/>
        <w:ind w:firstLine="709"/>
        <w:jc w:val="both"/>
      </w:pPr>
      <w:r>
        <w:t>КОС разработаны на основан</w:t>
      </w:r>
      <w:r>
        <w:t>ии положений:</w:t>
      </w:r>
    </w:p>
    <w:p w:rsidR="00771ADA" w:rsidRDefault="002E08D0">
      <w:pPr>
        <w:keepNext/>
        <w:keepLines/>
        <w:ind w:firstLine="709"/>
        <w:jc w:val="both"/>
      </w:pPr>
      <w:proofErr w:type="gramStart"/>
      <w:r>
        <w:t>основной</w:t>
      </w:r>
      <w:proofErr w:type="gramEnd"/>
      <w:r>
        <w:t xml:space="preserve"> профессиональной образовательной программы по специальностям СПО (профессиям НПО) </w:t>
      </w:r>
    </w:p>
    <w:p w:rsidR="00771ADA" w:rsidRDefault="002E08D0">
      <w:pPr>
        <w:keepNext/>
        <w:keepLines/>
        <w:ind w:firstLine="709"/>
        <w:jc w:val="both"/>
      </w:pPr>
      <w:proofErr w:type="gramStart"/>
      <w:r>
        <w:t>программы</w:t>
      </w:r>
      <w:proofErr w:type="gramEnd"/>
      <w:r>
        <w:t xml:space="preserve"> учебной дисциплины  физическая культура.</w:t>
      </w:r>
      <w:r>
        <w:rPr>
          <w:u w:val="single"/>
        </w:rPr>
        <w:t xml:space="preserve">  </w:t>
      </w:r>
    </w:p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center"/>
        <w:rPr>
          <w:b/>
        </w:rPr>
      </w:pPr>
      <w:r>
        <w:rPr>
          <w:b/>
        </w:rPr>
        <w:t>2. Результаты освоения дисциплины, подлежащие проверке</w:t>
      </w:r>
    </w:p>
    <w:p w:rsidR="00771ADA" w:rsidRDefault="00771ADA">
      <w:pPr>
        <w:keepNext/>
        <w:keepLines/>
        <w:jc w:val="both"/>
        <w:rPr>
          <w:i/>
        </w:rPr>
      </w:pPr>
    </w:p>
    <w:tbl>
      <w:tblPr>
        <w:tblW w:w="0" w:type="auto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3"/>
      </w:tblGrid>
      <w:tr w:rsidR="00771ADA">
        <w:trPr>
          <w:trHeight w:val="891"/>
        </w:trPr>
        <w:tc>
          <w:tcPr>
            <w:tcW w:w="9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Результаты обучения</w:t>
            </w:r>
          </w:p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</w:t>
            </w:r>
            <w:proofErr w:type="gramStart"/>
            <w:r>
              <w:rPr>
                <w:b/>
                <w:sz w:val="22"/>
              </w:rPr>
              <w:t>освоенные</w:t>
            </w:r>
            <w:proofErr w:type="gramEnd"/>
            <w:r>
              <w:rPr>
                <w:b/>
                <w:sz w:val="22"/>
              </w:rPr>
              <w:t xml:space="preserve"> умения, у</w:t>
            </w:r>
            <w:r>
              <w:rPr>
                <w:b/>
                <w:sz w:val="22"/>
              </w:rPr>
              <w:t>своенные знания)</w:t>
            </w:r>
          </w:p>
        </w:tc>
      </w:tr>
      <w:tr w:rsidR="00771ADA">
        <w:trPr>
          <w:trHeight w:val="251"/>
        </w:trPr>
        <w:tc>
          <w:tcPr>
            <w:tcW w:w="9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771ADA" w:rsidRDefault="002E08D0">
            <w:pPr>
              <w:keepNext/>
              <w:keepLines/>
              <w:ind w:left="142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Знать</w:t>
            </w:r>
            <w:r>
              <w:rPr>
                <w:sz w:val="22"/>
              </w:rPr>
              <w:t xml:space="preserve">: </w:t>
            </w:r>
          </w:p>
          <w:p w:rsidR="00771ADA" w:rsidRDefault="002E08D0">
            <w:pPr>
              <w:keepNext/>
              <w:keepLines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влияние</w:t>
            </w:r>
            <w:proofErr w:type="gramEnd"/>
            <w:r>
              <w:rPr>
                <w:sz w:val="22"/>
              </w:rPr>
              <w:t xml:space="preserve"> оздоровительных систем физического воспитания на укрепление здоровья, профилактику профессиональных заболеваний, вредных привычек;</w:t>
            </w:r>
          </w:p>
          <w:p w:rsidR="00771ADA" w:rsidRDefault="002E08D0">
            <w:pPr>
              <w:keepNext/>
              <w:keepLines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основы</w:t>
            </w:r>
            <w:proofErr w:type="gramEnd"/>
            <w:r>
              <w:rPr>
                <w:sz w:val="22"/>
              </w:rPr>
              <w:t xml:space="preserve"> здорового образа жизни; </w:t>
            </w:r>
          </w:p>
          <w:p w:rsidR="00771ADA" w:rsidRDefault="002E08D0">
            <w:pPr>
              <w:keepNext/>
              <w:keepLines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способы</w:t>
            </w:r>
            <w:proofErr w:type="gramEnd"/>
            <w:r>
              <w:rPr>
                <w:sz w:val="22"/>
              </w:rPr>
              <w:t xml:space="preserve"> контроля и оценки индивидуального физического </w:t>
            </w:r>
            <w:r>
              <w:rPr>
                <w:sz w:val="22"/>
              </w:rPr>
              <w:t>развития и физической подготовленности;</w:t>
            </w:r>
          </w:p>
          <w:p w:rsidR="00771ADA" w:rsidRDefault="002E08D0">
            <w:pPr>
              <w:keepNext/>
              <w:keepLines/>
              <w:numPr>
                <w:ilvl w:val="0"/>
                <w:numId w:val="1"/>
              </w:numPr>
              <w:ind w:left="142" w:firstLine="0"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правила</w:t>
            </w:r>
            <w:proofErr w:type="gramEnd"/>
            <w:r>
              <w:rPr>
                <w:sz w:val="22"/>
              </w:rPr>
              <w:t xml:space="preserve"> и способы планирования индивидуальных занятий физическими упражнениями различной направленности.</w:t>
            </w:r>
          </w:p>
        </w:tc>
      </w:tr>
      <w:tr w:rsidR="00771ADA">
        <w:trPr>
          <w:trHeight w:val="102"/>
        </w:trPr>
        <w:tc>
          <w:tcPr>
            <w:tcW w:w="9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771ADA" w:rsidRDefault="002E08D0">
            <w:pPr>
              <w:keepNext/>
              <w:keepLines/>
              <w:ind w:left="142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Уметь:</w:t>
            </w:r>
            <w:r>
              <w:rPr>
                <w:sz w:val="22"/>
              </w:rPr>
              <w:t xml:space="preserve"> </w:t>
            </w:r>
          </w:p>
          <w:p w:rsidR="00771ADA" w:rsidRDefault="002E08D0">
            <w:pPr>
              <w:keepNext/>
              <w:keepLines/>
              <w:numPr>
                <w:ilvl w:val="0"/>
                <w:numId w:val="2"/>
              </w:numPr>
              <w:ind w:left="142" w:firstLine="0"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выполнять</w:t>
            </w:r>
            <w:proofErr w:type="gramEnd"/>
            <w:r>
              <w:rPr>
                <w:sz w:val="22"/>
              </w:rPr>
              <w:t xml:space="preserve"> индивидуально подобранные комплексы оздоровительной, адаптивной (лечебной) физической культуры, комплексы упражнений атлетической гимнастики; </w:t>
            </w:r>
          </w:p>
          <w:p w:rsidR="00771ADA" w:rsidRDefault="002E08D0">
            <w:pPr>
              <w:keepNext/>
              <w:keepLines/>
              <w:numPr>
                <w:ilvl w:val="0"/>
                <w:numId w:val="2"/>
              </w:numPr>
              <w:ind w:left="142" w:firstLine="0"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проводить</w:t>
            </w:r>
            <w:proofErr w:type="gramEnd"/>
            <w:r>
              <w:rPr>
                <w:sz w:val="22"/>
              </w:rPr>
              <w:t xml:space="preserve"> самоконтроль при занятиями физическими упражнениями;</w:t>
            </w:r>
          </w:p>
          <w:p w:rsidR="00771ADA" w:rsidRDefault="002E08D0">
            <w:pPr>
              <w:keepNext/>
              <w:keepLines/>
              <w:numPr>
                <w:ilvl w:val="0"/>
                <w:numId w:val="2"/>
              </w:numPr>
              <w:ind w:left="142" w:firstLine="0"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выполнять</w:t>
            </w:r>
            <w:proofErr w:type="gramEnd"/>
            <w:r>
              <w:rPr>
                <w:sz w:val="22"/>
              </w:rPr>
              <w:t xml:space="preserve"> простейшие приемы самомассажа </w:t>
            </w:r>
            <w:r>
              <w:rPr>
                <w:sz w:val="22"/>
              </w:rPr>
              <w:t>и релаксации;</w:t>
            </w:r>
          </w:p>
          <w:p w:rsidR="00771ADA" w:rsidRDefault="002E08D0">
            <w:pPr>
              <w:keepNext/>
              <w:keepLines/>
              <w:numPr>
                <w:ilvl w:val="0"/>
                <w:numId w:val="2"/>
              </w:numPr>
              <w:ind w:left="142" w:firstLine="0"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выполнять</w:t>
            </w:r>
            <w:proofErr w:type="gramEnd"/>
            <w:r>
              <w:rPr>
                <w:sz w:val="22"/>
              </w:rPr>
              <w:t xml:space="preserve"> контрольные упражнения, предусмотренные государственным стандартом по легкой атлетике, баскетболу, гимнастики, с учетом состояния здоровья и функциональных возможностей своего организма.</w:t>
            </w:r>
          </w:p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center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3. Распределение оценивания результатов об</w:t>
      </w:r>
      <w:r>
        <w:rPr>
          <w:b/>
        </w:rPr>
        <w:t>учения по видам контроля</w:t>
      </w:r>
    </w:p>
    <w:p w:rsidR="00771ADA" w:rsidRDefault="00771ADA">
      <w:pPr>
        <w:keepNext/>
        <w:keepLines/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3402"/>
        <w:gridCol w:w="1523"/>
      </w:tblGrid>
      <w:tr w:rsidR="00771ADA">
        <w:tc>
          <w:tcPr>
            <w:tcW w:w="4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элемента</w:t>
            </w:r>
          </w:p>
          <w:p w:rsidR="00771ADA" w:rsidRDefault="002E08D0">
            <w:pPr>
              <w:keepNext/>
              <w:keepLines/>
              <w:jc w:val="both"/>
              <w:rPr>
                <w:b/>
                <w:sz w:val="22"/>
                <w:vertAlign w:val="superscript"/>
              </w:rPr>
            </w:pPr>
            <w:r>
              <w:rPr>
                <w:b/>
                <w:sz w:val="22"/>
              </w:rPr>
              <w:t xml:space="preserve"> </w:t>
            </w:r>
            <w:proofErr w:type="gramStart"/>
            <w:r>
              <w:rPr>
                <w:b/>
                <w:sz w:val="22"/>
              </w:rPr>
              <w:t>умений</w:t>
            </w:r>
            <w:proofErr w:type="gramEnd"/>
            <w:r>
              <w:rPr>
                <w:b/>
                <w:sz w:val="22"/>
              </w:rPr>
              <w:t xml:space="preserve"> или знаний</w:t>
            </w:r>
          </w:p>
        </w:tc>
        <w:tc>
          <w:tcPr>
            <w:tcW w:w="4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b/>
                <w:sz w:val="22"/>
              </w:rPr>
              <w:t>Виды аттестации</w:t>
            </w:r>
          </w:p>
        </w:tc>
      </w:tr>
      <w:tr w:rsidR="00771ADA">
        <w:trPr>
          <w:trHeight w:val="910"/>
        </w:trPr>
        <w:tc>
          <w:tcPr>
            <w:tcW w:w="4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/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sz w:val="22"/>
              </w:rPr>
              <w:t>Текущий контроль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sz w:val="22"/>
              </w:rPr>
              <w:t xml:space="preserve">Промежуточная аттестация </w:t>
            </w:r>
          </w:p>
          <w:p w:rsidR="00771ADA" w:rsidRDefault="00771ADA">
            <w:pPr>
              <w:keepNext/>
              <w:keepLines/>
              <w:jc w:val="both"/>
              <w:rPr>
                <w:b/>
                <w:sz w:val="22"/>
              </w:rPr>
            </w:pPr>
          </w:p>
        </w:tc>
      </w:tr>
      <w:tr w:rsidR="00771ADA">
        <w:trPr>
          <w:trHeight w:val="637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pStyle w:val="a3"/>
              <w:spacing w:after="0"/>
              <w:jc w:val="both"/>
              <w:rPr>
                <w:sz w:val="22"/>
              </w:rPr>
            </w:pPr>
            <w:r>
              <w:rPr>
                <w:sz w:val="22"/>
              </w:rPr>
              <w:t>У1.</w:t>
            </w:r>
            <w:r>
              <w:rPr>
                <w:sz w:val="22"/>
              </w:rPr>
              <w:t xml:space="preserve"> выполнять индивидуально подобранные комплексы оздоровительной, адаптивной (лечебной) физической культуры, комплексы упражнений атлетической гимнастики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pStyle w:val="a3"/>
              <w:spacing w:after="0"/>
              <w:jc w:val="both"/>
              <w:rPr>
                <w:sz w:val="22"/>
              </w:rPr>
            </w:pPr>
            <w:r>
              <w:rPr>
                <w:sz w:val="22"/>
              </w:rPr>
              <w:t xml:space="preserve">Оценка техники выполнения комплексов упражнений на практическом занятии. </w:t>
            </w:r>
          </w:p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b/>
                <w:sz w:val="22"/>
              </w:rPr>
              <w:t>Дифференцированный за</w:t>
            </w:r>
            <w:r>
              <w:rPr>
                <w:b/>
                <w:sz w:val="22"/>
              </w:rPr>
              <w:t>чет (тес</w:t>
            </w:r>
            <w:r>
              <w:rPr>
                <w:b/>
                <w:sz w:val="22"/>
              </w:rPr>
              <w:t>т</w:t>
            </w:r>
            <w:r>
              <w:rPr>
                <w:i/>
                <w:sz w:val="22"/>
              </w:rPr>
              <w:t>)</w:t>
            </w:r>
          </w:p>
        </w:tc>
      </w:tr>
      <w:tr w:rsidR="00771ADA">
        <w:trPr>
          <w:trHeight w:val="637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pStyle w:val="a3"/>
              <w:spacing w:after="0"/>
              <w:jc w:val="both"/>
              <w:rPr>
                <w:sz w:val="22"/>
              </w:rPr>
            </w:pPr>
            <w:r>
              <w:rPr>
                <w:sz w:val="22"/>
              </w:rPr>
              <w:t>У2.</w:t>
            </w:r>
            <w:r>
              <w:rPr>
                <w:rStyle w:val="ae"/>
                <w:sz w:val="22"/>
              </w:rPr>
              <w:t xml:space="preserve"> </w:t>
            </w:r>
            <w:r>
              <w:rPr>
                <w:sz w:val="22"/>
              </w:rPr>
              <w:t>проводить самоконтроль при занятиями физическими упражнениями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Оценка на практическом занятии.</w:t>
            </w:r>
          </w:p>
        </w:tc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771ADA" w:rsidRDefault="00771ADA"/>
        </w:tc>
      </w:tr>
      <w:tr w:rsidR="00771ADA">
        <w:trPr>
          <w:trHeight w:val="637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pStyle w:val="a3"/>
              <w:spacing w:after="0"/>
              <w:jc w:val="both"/>
              <w:rPr>
                <w:sz w:val="22"/>
              </w:rPr>
            </w:pPr>
            <w:r>
              <w:rPr>
                <w:sz w:val="22"/>
              </w:rPr>
              <w:t>У3 выполнять простейшие приемы самомассажа и релаксации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pStyle w:val="a3"/>
              <w:spacing w:after="0"/>
              <w:jc w:val="both"/>
              <w:rPr>
                <w:sz w:val="22"/>
              </w:rPr>
            </w:pPr>
            <w:r>
              <w:rPr>
                <w:sz w:val="22"/>
              </w:rPr>
              <w:t xml:space="preserve">Оценка на практическом занятии. </w:t>
            </w:r>
          </w:p>
        </w:tc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771ADA" w:rsidRDefault="00771ADA"/>
        </w:tc>
      </w:tr>
      <w:tr w:rsidR="00771ADA">
        <w:trPr>
          <w:trHeight w:val="637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pStyle w:val="a3"/>
              <w:spacing w:after="0"/>
              <w:jc w:val="both"/>
              <w:rPr>
                <w:sz w:val="22"/>
              </w:rPr>
            </w:pPr>
            <w:r>
              <w:rPr>
                <w:sz w:val="22"/>
              </w:rPr>
              <w:t>У4</w:t>
            </w:r>
            <w:r>
              <w:rPr>
                <w:sz w:val="22"/>
              </w:rPr>
              <w:t xml:space="preserve"> выполнять контрольные нормативы, предусмотренные государственным стандартом по легкой атлетике, баскетболу, гимнастики, с учетом состояния здоровья и функциональных возможностей своего организма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pStyle w:val="a3"/>
              <w:spacing w:after="0"/>
              <w:jc w:val="both"/>
              <w:rPr>
                <w:sz w:val="22"/>
              </w:rPr>
            </w:pPr>
            <w:r>
              <w:rPr>
                <w:sz w:val="22"/>
              </w:rPr>
              <w:t>Контрольные нормативы</w:t>
            </w:r>
          </w:p>
        </w:tc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771ADA" w:rsidRDefault="00771ADA"/>
        </w:tc>
      </w:tr>
      <w:tr w:rsidR="00771ADA">
        <w:trPr>
          <w:trHeight w:val="637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З 1 влияние оздоровительных систем ф</w:t>
            </w:r>
            <w:r>
              <w:rPr>
                <w:sz w:val="22"/>
              </w:rPr>
              <w:t>изического воспитания на укрепление здоровья, профилактику профессиональных заболеваний, вредных привычек;</w:t>
            </w:r>
          </w:p>
          <w:p w:rsidR="00771ADA" w:rsidRDefault="00771ADA">
            <w:pPr>
              <w:keepNext/>
              <w:keepLines/>
              <w:jc w:val="both"/>
              <w:rPr>
                <w:i/>
                <w:sz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Подготовить и защитить реферат.  Фронтальный опрос.</w:t>
            </w:r>
          </w:p>
        </w:tc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771ADA" w:rsidRDefault="00771ADA">
            <w:pPr>
              <w:keepNext/>
              <w:keepLines/>
              <w:jc w:val="both"/>
              <w:rPr>
                <w:b/>
                <w:sz w:val="22"/>
              </w:rPr>
            </w:pPr>
          </w:p>
        </w:tc>
      </w:tr>
      <w:tr w:rsidR="00771ADA">
        <w:trPr>
          <w:trHeight w:val="637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i/>
                <w:sz w:val="22"/>
              </w:rPr>
            </w:pPr>
            <w:r>
              <w:rPr>
                <w:sz w:val="22"/>
              </w:rPr>
              <w:t>З2 основы здорового образа жизни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pStyle w:val="a3"/>
              <w:spacing w:after="0"/>
              <w:jc w:val="both"/>
              <w:rPr>
                <w:sz w:val="22"/>
              </w:rPr>
            </w:pPr>
            <w:r>
              <w:rPr>
                <w:sz w:val="22"/>
              </w:rPr>
              <w:t xml:space="preserve">Оценка по результатам устного опроса. Подготовить и защитить </w:t>
            </w:r>
            <w:proofErr w:type="gramStart"/>
            <w:r>
              <w:rPr>
                <w:sz w:val="22"/>
              </w:rPr>
              <w:t xml:space="preserve">реферат.  </w:t>
            </w:r>
            <w:proofErr w:type="gramEnd"/>
          </w:p>
        </w:tc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771ADA" w:rsidRDefault="00771ADA"/>
        </w:tc>
      </w:tr>
      <w:tr w:rsidR="00771ADA">
        <w:trPr>
          <w:trHeight w:val="637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З3 способы контроля и оценки индивидуального физического развития и физической подготовленности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 xml:space="preserve">Оценка в ходе выполнения индивидуального практического задания. </w:t>
            </w:r>
          </w:p>
        </w:tc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771ADA" w:rsidRDefault="00771ADA"/>
        </w:tc>
      </w:tr>
      <w:tr w:rsidR="00771ADA">
        <w:trPr>
          <w:trHeight w:val="637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 xml:space="preserve">З4 правила и </w:t>
            </w:r>
            <w:r>
              <w:rPr>
                <w:sz w:val="22"/>
              </w:rPr>
              <w:t>способы планирования индивидуальных занятий физическими упражнениями различной направленности.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Подготовить и защитить реферат. Фронтальный опрос.</w:t>
            </w:r>
          </w:p>
        </w:tc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771ADA" w:rsidRDefault="00771ADA"/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right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4. Распределение типов контрольных заданий по элементам знаний и умений.</w:t>
      </w:r>
    </w:p>
    <w:p w:rsidR="00771ADA" w:rsidRDefault="00771ADA">
      <w:pPr>
        <w:keepNext/>
        <w:keepLines/>
        <w:jc w:val="center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596"/>
        <w:gridCol w:w="596"/>
        <w:gridCol w:w="596"/>
        <w:gridCol w:w="596"/>
        <w:gridCol w:w="596"/>
        <w:gridCol w:w="596"/>
        <w:gridCol w:w="596"/>
        <w:gridCol w:w="522"/>
      </w:tblGrid>
      <w:tr w:rsidR="00771ADA">
        <w:tc>
          <w:tcPr>
            <w:tcW w:w="3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Содержание</w:t>
            </w:r>
          </w:p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учебного</w:t>
            </w:r>
            <w:proofErr w:type="gramEnd"/>
            <w:r>
              <w:rPr>
                <w:b/>
                <w:sz w:val="22"/>
              </w:rPr>
              <w:t xml:space="preserve"> материала</w:t>
            </w:r>
          </w:p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по</w:t>
            </w:r>
            <w:proofErr w:type="gramEnd"/>
            <w:r>
              <w:rPr>
                <w:b/>
                <w:sz w:val="22"/>
              </w:rPr>
              <w:t xml:space="preserve"> программе УД</w:t>
            </w:r>
          </w:p>
        </w:tc>
        <w:tc>
          <w:tcPr>
            <w:tcW w:w="46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контрольного задания</w:t>
            </w:r>
          </w:p>
        </w:tc>
      </w:tr>
      <w:tr w:rsidR="00771ADA">
        <w:trPr>
          <w:trHeight w:val="587"/>
        </w:trPr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/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З1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З2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З3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З4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У1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У2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У3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У4</w:t>
            </w:r>
          </w:p>
        </w:tc>
      </w:tr>
      <w:tr w:rsidR="00771ADA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Раздел 1. Теоретическая часть</w:t>
            </w:r>
          </w:p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ПЗ1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ПЗ1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ПЗ1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ПЗ1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</w:tr>
      <w:tr w:rsidR="00771ADA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Раздел 2.Легкая атлетика</w:t>
            </w:r>
          </w:p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ПЗ2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ПЗ3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ПЗ2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ПЗ3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КН</w:t>
            </w:r>
          </w:p>
        </w:tc>
      </w:tr>
      <w:tr w:rsidR="00771ADA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Раздел 3 Баскетбол.</w:t>
            </w:r>
          </w:p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ПЗ2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ПЗ3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ПЗ2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КН</w:t>
            </w:r>
          </w:p>
        </w:tc>
      </w:tr>
      <w:tr w:rsidR="00771ADA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pStyle w:val="161"/>
              <w:spacing w:line="240" w:lineRule="auto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Раздел 4. Атлетическая гимнастика</w:t>
            </w:r>
          </w:p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ПЗ2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ПЗ3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ПЗ2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ПЗ3</w:t>
            </w:r>
          </w:p>
        </w:tc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КН</w:t>
            </w:r>
          </w:p>
        </w:tc>
      </w:tr>
    </w:tbl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ПЗ – практическое задание</w:t>
      </w: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КН – контрольный норматив</w:t>
      </w:r>
    </w:p>
    <w:p w:rsidR="00771ADA" w:rsidRDefault="00771ADA">
      <w:pPr>
        <w:keepNext/>
        <w:keepLines/>
        <w:jc w:val="both"/>
        <w:rPr>
          <w:b/>
        </w:rPr>
      </w:pPr>
    </w:p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right"/>
        <w:rPr>
          <w:b/>
        </w:rPr>
      </w:pPr>
      <w:r>
        <w:rPr>
          <w:b/>
        </w:rPr>
        <w:t xml:space="preserve">5. Распределение типов и </w:t>
      </w:r>
      <w:proofErr w:type="gramStart"/>
      <w:r>
        <w:rPr>
          <w:b/>
        </w:rPr>
        <w:t>количества  контрольных</w:t>
      </w:r>
      <w:proofErr w:type="gramEnd"/>
      <w:r>
        <w:rPr>
          <w:b/>
        </w:rPr>
        <w:t xml:space="preserve"> заданий по элементам знаний и умений.</w:t>
      </w:r>
    </w:p>
    <w:p w:rsidR="00771ADA" w:rsidRDefault="00771ADA">
      <w:pPr>
        <w:keepNext/>
        <w:keepLines/>
        <w:jc w:val="center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477"/>
        <w:gridCol w:w="477"/>
        <w:gridCol w:w="477"/>
        <w:gridCol w:w="477"/>
        <w:gridCol w:w="482"/>
        <w:gridCol w:w="482"/>
        <w:gridCol w:w="482"/>
        <w:gridCol w:w="596"/>
      </w:tblGrid>
      <w:tr w:rsidR="00771ADA">
        <w:tc>
          <w:tcPr>
            <w:tcW w:w="3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Содержание</w:t>
            </w:r>
          </w:p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учебного</w:t>
            </w:r>
            <w:proofErr w:type="gramEnd"/>
            <w:r>
              <w:rPr>
                <w:b/>
                <w:sz w:val="22"/>
              </w:rPr>
              <w:t xml:space="preserve"> материала</w:t>
            </w:r>
          </w:p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по</w:t>
            </w:r>
            <w:proofErr w:type="gramEnd"/>
            <w:r>
              <w:rPr>
                <w:b/>
                <w:sz w:val="22"/>
              </w:rPr>
              <w:t xml:space="preserve"> программе УД</w:t>
            </w:r>
          </w:p>
        </w:tc>
        <w:tc>
          <w:tcPr>
            <w:tcW w:w="39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контрольного задания</w:t>
            </w:r>
          </w:p>
        </w:tc>
      </w:tr>
      <w:tr w:rsidR="00771ADA">
        <w:tc>
          <w:tcPr>
            <w:tcW w:w="3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/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З1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З2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З3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З4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У1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У2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У3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У4</w:t>
            </w:r>
          </w:p>
        </w:tc>
      </w:tr>
      <w:tr w:rsidR="00771ADA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Раздел 1. Теоретическая часть</w:t>
            </w:r>
          </w:p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</w:tr>
      <w:tr w:rsidR="00771ADA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Раздел 2.Легкая атлетика</w:t>
            </w:r>
          </w:p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sz w:val="22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sz w:val="22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КР1</w:t>
            </w:r>
          </w:p>
        </w:tc>
      </w:tr>
      <w:tr w:rsidR="00771ADA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Раздел 3 Баскетбол.</w:t>
            </w:r>
          </w:p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sz w:val="22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КР1</w:t>
            </w:r>
          </w:p>
        </w:tc>
      </w:tr>
      <w:tr w:rsidR="00771ADA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pStyle w:val="161"/>
              <w:spacing w:line="240" w:lineRule="auto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Раздел 4. Атлетическая гимнастика</w:t>
            </w:r>
          </w:p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sz w:val="22"/>
              </w:rPr>
              <w:t>ДЗ</w:t>
            </w: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sz w:val="22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keepNext/>
              <w:keepLines/>
              <w:jc w:val="center"/>
              <w:rPr>
                <w:b/>
                <w:sz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КР1</w:t>
            </w:r>
          </w:p>
        </w:tc>
      </w:tr>
    </w:tbl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ДЗ – дифференцированный зачет</w:t>
      </w: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КР – контрольная работа</w:t>
      </w:r>
    </w:p>
    <w:p w:rsidR="00771ADA" w:rsidRDefault="002E08D0">
      <w:pPr>
        <w:keepNext/>
        <w:keepLines/>
        <w:jc w:val="center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 xml:space="preserve">6. </w:t>
      </w:r>
      <w:r>
        <w:rPr>
          <w:b/>
        </w:rPr>
        <w:t>Структура контрольного задания</w:t>
      </w:r>
    </w:p>
    <w:p w:rsidR="00771ADA" w:rsidRDefault="00771ADA">
      <w:pPr>
        <w:keepNext/>
        <w:keepLines/>
        <w:jc w:val="center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6.1 Текущий контроль</w:t>
      </w:r>
    </w:p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6.1.1. Практическое задание 1.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6.1.1.1 Текст </w:t>
      </w:r>
      <w:proofErr w:type="gramStart"/>
      <w:r>
        <w:rPr>
          <w:b/>
        </w:rPr>
        <w:t>задания:  защитить</w:t>
      </w:r>
      <w:proofErr w:type="gramEnd"/>
      <w:r>
        <w:rPr>
          <w:b/>
        </w:rPr>
        <w:t xml:space="preserve"> реферат по заданной теме.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Темы рефератов:</w:t>
      </w:r>
    </w:p>
    <w:p w:rsidR="00771ADA" w:rsidRDefault="002E08D0">
      <w:pPr>
        <w:keepNext/>
        <w:keepLines/>
        <w:jc w:val="both"/>
      </w:pPr>
      <w:r>
        <w:t xml:space="preserve">1. Влияние оздоровительных систем физического воспитания на укрепление здоровья, профилактику </w:t>
      </w:r>
      <w:r>
        <w:t>профессиональных заболеваний, вредных привычек;</w:t>
      </w:r>
    </w:p>
    <w:p w:rsidR="00771ADA" w:rsidRDefault="002E08D0">
      <w:pPr>
        <w:jc w:val="both"/>
      </w:pPr>
      <w:r>
        <w:t>2. Основы здорового образа жизни.</w:t>
      </w:r>
    </w:p>
    <w:p w:rsidR="00771ADA" w:rsidRDefault="002E08D0">
      <w:pPr>
        <w:jc w:val="both"/>
      </w:pPr>
      <w:r>
        <w:t>3. Способы контроля и оценки индивидуального физического развития и физической подготовленности.</w:t>
      </w:r>
    </w:p>
    <w:p w:rsidR="00771ADA" w:rsidRDefault="002E08D0">
      <w:pPr>
        <w:jc w:val="both"/>
      </w:pPr>
      <w:r>
        <w:t>4. Правила и способы планирования индивидуальных занятий физическими упражнен</w:t>
      </w:r>
      <w:r>
        <w:t>иями различной направленности.</w:t>
      </w:r>
    </w:p>
    <w:p w:rsidR="00771ADA" w:rsidRDefault="00771ADA">
      <w:pPr>
        <w:jc w:val="both"/>
      </w:pPr>
    </w:p>
    <w:p w:rsidR="00771ADA" w:rsidRDefault="002E08D0">
      <w:pPr>
        <w:jc w:val="both"/>
        <w:rPr>
          <w:b/>
        </w:rPr>
      </w:pPr>
      <w:r>
        <w:rPr>
          <w:b/>
        </w:rPr>
        <w:t>6.1.1.2 Время на подготовку и выполнение: 10 минут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6.1.1.3. Перечень объектов контроля и оценки.</w:t>
      </w:r>
    </w:p>
    <w:p w:rsidR="00771ADA" w:rsidRDefault="00771ADA">
      <w:pPr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4253"/>
        <w:gridCol w:w="1523"/>
      </w:tblGrid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объектов контроля и оценки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Основные показатели оценки результата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Оценка</w:t>
            </w:r>
          </w:p>
        </w:tc>
      </w:tr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 xml:space="preserve">З1 влияние оздоровительных систем </w:t>
            </w:r>
            <w:r>
              <w:rPr>
                <w:sz w:val="22"/>
              </w:rPr>
              <w:t>физического воспитания на укрепление здоровья, профилактику профессиональных заболеваний, вредных привычек;</w:t>
            </w:r>
          </w:p>
          <w:p w:rsidR="00771ADA" w:rsidRDefault="00771ADA">
            <w:pPr>
              <w:keepNext/>
              <w:keepLines/>
              <w:rPr>
                <w:sz w:val="22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 xml:space="preserve">Обоснование выбора оздоровительных систем на укрепления здоровья, профилактику профзаболеваний, профилактику вредных привычек. 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</w:tr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>З2 основы здорово</w:t>
            </w:r>
            <w:r>
              <w:rPr>
                <w:sz w:val="22"/>
              </w:rPr>
              <w:t>го образа жизни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>Демонстрация знаний по основным аспектам здорового образа жизни.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</w:tr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>З4 правила и способы планирования индивидуальных занятий физическими упражнениями различной направленности.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>Демонстрация знаний правил и способов планирования индивидуальных</w:t>
            </w:r>
            <w:r>
              <w:rPr>
                <w:sz w:val="22"/>
              </w:rPr>
              <w:t xml:space="preserve"> занятий физическими упражнениями различной направленности.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Критерии оценки</w:t>
      </w:r>
    </w:p>
    <w:p w:rsidR="00771ADA" w:rsidRDefault="00771ADA">
      <w:pPr>
        <w:keepNext/>
        <w:keepLines/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6484"/>
      </w:tblGrid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Оценка</w:t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Условия, при которых выставляется оценка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отлично</w:t>
            </w:r>
            <w:proofErr w:type="gramEnd"/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proofErr w:type="gramStart"/>
            <w:r>
              <w:rPr>
                <w:sz w:val="22"/>
              </w:rPr>
              <w:t>материал</w:t>
            </w:r>
            <w:proofErr w:type="gramEnd"/>
            <w:r>
              <w:rPr>
                <w:sz w:val="22"/>
              </w:rPr>
              <w:t xml:space="preserve"> изложен в определенной логической последовательности. Тема реферата раскрыта полностью.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хорошо</w:t>
            </w:r>
            <w:proofErr w:type="gramEnd"/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proofErr w:type="gramStart"/>
            <w:r>
              <w:rPr>
                <w:sz w:val="22"/>
              </w:rPr>
              <w:t>тема</w:t>
            </w:r>
            <w:proofErr w:type="gramEnd"/>
            <w:r>
              <w:rPr>
                <w:sz w:val="22"/>
              </w:rPr>
              <w:t xml:space="preserve"> реферата раскрыта, при этом допущены не существенные ошибки, исправленные по требованию преподавателя.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удовлетворительно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proofErr w:type="gramStart"/>
            <w:r>
              <w:rPr>
                <w:sz w:val="22"/>
              </w:rPr>
              <w:t>тема</w:t>
            </w:r>
            <w:proofErr w:type="gramEnd"/>
            <w:r>
              <w:rPr>
                <w:sz w:val="22"/>
              </w:rPr>
              <w:t xml:space="preserve"> раскрыта не полностью, допущена существенная ошибка. 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неудовлетворительно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proofErr w:type="gramStart"/>
            <w:r>
              <w:rPr>
                <w:sz w:val="22"/>
              </w:rPr>
              <w:t>три</w:t>
            </w:r>
            <w:proofErr w:type="gramEnd"/>
            <w:r>
              <w:rPr>
                <w:sz w:val="22"/>
              </w:rPr>
              <w:t xml:space="preserve"> защите реферата обнаружено не понимание ос</w:t>
            </w:r>
            <w:r>
              <w:rPr>
                <w:sz w:val="22"/>
              </w:rPr>
              <w:t>новного содержания учебного материала.</w:t>
            </w:r>
          </w:p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6.2. Практическое задание 2.</w:t>
      </w:r>
    </w:p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</w:pPr>
      <w:r>
        <w:rPr>
          <w:b/>
        </w:rPr>
        <w:t>6.2.1. Текст задания: М</w:t>
      </w:r>
      <w:r>
        <w:rPr>
          <w:b/>
        </w:rPr>
        <w:t>етодика оценки работоспособности, утомления и усталости.</w:t>
      </w:r>
    </w:p>
    <w:p w:rsidR="00771ADA" w:rsidRDefault="002E08D0">
      <w:pPr>
        <w:numPr>
          <w:ilvl w:val="0"/>
          <w:numId w:val="3"/>
        </w:numPr>
        <w:tabs>
          <w:tab w:val="clear" w:pos="360"/>
          <w:tab w:val="left" w:pos="0"/>
        </w:tabs>
        <w:ind w:left="0" w:firstLine="0"/>
        <w:jc w:val="both"/>
      </w:pPr>
      <w:r>
        <w:t>Определить пульс в состояние покоя (Р1);</w:t>
      </w:r>
    </w:p>
    <w:p w:rsidR="00771ADA" w:rsidRDefault="002E08D0">
      <w:pPr>
        <w:numPr>
          <w:ilvl w:val="0"/>
          <w:numId w:val="3"/>
        </w:numPr>
        <w:tabs>
          <w:tab w:val="clear" w:pos="360"/>
          <w:tab w:val="left" w:pos="0"/>
        </w:tabs>
        <w:ind w:left="0" w:firstLine="0"/>
        <w:jc w:val="both"/>
      </w:pPr>
      <w:r>
        <w:t xml:space="preserve">Выполнить 20 </w:t>
      </w:r>
      <w:proofErr w:type="gramStart"/>
      <w:r>
        <w:t>приседаний  в</w:t>
      </w:r>
      <w:proofErr w:type="gramEnd"/>
      <w:r>
        <w:t xml:space="preserve"> течение 30 секунд (Р2);</w:t>
      </w:r>
    </w:p>
    <w:p w:rsidR="00771ADA" w:rsidRDefault="002E08D0">
      <w:pPr>
        <w:numPr>
          <w:ilvl w:val="0"/>
          <w:numId w:val="3"/>
        </w:numPr>
        <w:tabs>
          <w:tab w:val="clear" w:pos="360"/>
          <w:tab w:val="left" w:pos="0"/>
        </w:tabs>
        <w:ind w:left="0" w:firstLine="0"/>
        <w:jc w:val="both"/>
      </w:pPr>
      <w:r>
        <w:t xml:space="preserve">Замерить </w:t>
      </w:r>
      <w:r>
        <w:t>пульс (Р3) после 45 секунд покоя;</w:t>
      </w:r>
    </w:p>
    <w:p w:rsidR="00771ADA" w:rsidRDefault="002E08D0">
      <w:pPr>
        <w:numPr>
          <w:ilvl w:val="0"/>
          <w:numId w:val="3"/>
        </w:numPr>
        <w:tabs>
          <w:tab w:val="clear" w:pos="360"/>
          <w:tab w:val="left" w:pos="0"/>
        </w:tabs>
        <w:ind w:left="0" w:firstLine="0"/>
        <w:jc w:val="both"/>
      </w:pPr>
      <w:r>
        <w:t xml:space="preserve">Рассчитать коэффициент своей работоспособности по </w:t>
      </w:r>
      <w:proofErr w:type="gramStart"/>
      <w:r>
        <w:t>формуле  R</w:t>
      </w:r>
      <w:proofErr w:type="gramEnd"/>
      <w:r>
        <w:t xml:space="preserve"> = (4(Р1+Р2+Р3):10) – 200.</w:t>
      </w:r>
    </w:p>
    <w:p w:rsidR="00771ADA" w:rsidRDefault="002E08D0">
      <w:pPr>
        <w:jc w:val="both"/>
      </w:pPr>
      <w:r>
        <w:t xml:space="preserve">2 - </w:t>
      </w:r>
      <w:proofErr w:type="gramStart"/>
      <w:r>
        <w:t>4  хорошая</w:t>
      </w:r>
      <w:proofErr w:type="gramEnd"/>
      <w:r>
        <w:t xml:space="preserve"> работоспособность;</w:t>
      </w:r>
    </w:p>
    <w:p w:rsidR="00771ADA" w:rsidRDefault="002E08D0">
      <w:pPr>
        <w:jc w:val="both"/>
      </w:pPr>
      <w:r>
        <w:t>5 – 8 удовлетворительная</w:t>
      </w:r>
      <w:r>
        <w:tab/>
        <w:t>работоспособность;</w:t>
      </w:r>
    </w:p>
    <w:p w:rsidR="00771ADA" w:rsidRDefault="002E08D0">
      <w:pPr>
        <w:jc w:val="both"/>
      </w:pPr>
      <w:r>
        <w:lastRenderedPageBreak/>
        <w:t>8 и т. д. плохая работоспособность.</w:t>
      </w:r>
    </w:p>
    <w:p w:rsidR="00771ADA" w:rsidRDefault="00771ADA">
      <w:pPr>
        <w:jc w:val="both"/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6.2.2.2 </w:t>
      </w:r>
      <w:r>
        <w:rPr>
          <w:b/>
        </w:rPr>
        <w:t>Время на под</w:t>
      </w:r>
      <w:r>
        <w:rPr>
          <w:b/>
        </w:rPr>
        <w:t>готовку и выполнение:</w:t>
      </w:r>
    </w:p>
    <w:p w:rsidR="00771ADA" w:rsidRDefault="002E08D0">
      <w:pPr>
        <w:jc w:val="both"/>
      </w:pPr>
      <w:proofErr w:type="gramStart"/>
      <w:r>
        <w:t>Подготовка  5</w:t>
      </w:r>
      <w:proofErr w:type="gramEnd"/>
      <w:r>
        <w:t xml:space="preserve"> минут</w:t>
      </w:r>
    </w:p>
    <w:p w:rsidR="00771ADA" w:rsidRDefault="002E08D0">
      <w:pPr>
        <w:jc w:val="both"/>
      </w:pPr>
      <w:r>
        <w:t>Выполнение 20 минут</w:t>
      </w:r>
    </w:p>
    <w:p w:rsidR="00771ADA" w:rsidRDefault="002E08D0">
      <w:pPr>
        <w:jc w:val="both"/>
      </w:pPr>
      <w:r>
        <w:t>Всего 25 минут</w:t>
      </w:r>
    </w:p>
    <w:p w:rsidR="00771ADA" w:rsidRDefault="00771ADA">
      <w:pPr>
        <w:jc w:val="both"/>
      </w:pPr>
    </w:p>
    <w:p w:rsidR="00771ADA" w:rsidRDefault="002E08D0">
      <w:pPr>
        <w:jc w:val="both"/>
        <w:rPr>
          <w:b/>
        </w:rPr>
      </w:pPr>
      <w:r>
        <w:rPr>
          <w:b/>
        </w:rPr>
        <w:t>6.2.2.3. Перечень объектов контроля и оценки.</w:t>
      </w:r>
    </w:p>
    <w:p w:rsidR="00771ADA" w:rsidRDefault="00771ADA">
      <w:pPr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4253"/>
        <w:gridCol w:w="1523"/>
      </w:tblGrid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Наименование объектов контроля и оценки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Основные показатели оценки результата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 xml:space="preserve">Оценка </w:t>
            </w:r>
          </w:p>
        </w:tc>
      </w:tr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З3 способы контроля и оценки индивидуального</w:t>
            </w:r>
            <w:r>
              <w:rPr>
                <w:sz w:val="22"/>
              </w:rPr>
              <w:t xml:space="preserve"> физического развития и физической подготовленности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демонстрация</w:t>
            </w:r>
            <w:proofErr w:type="gramEnd"/>
            <w:r>
              <w:rPr>
                <w:sz w:val="22"/>
              </w:rPr>
              <w:t xml:space="preserve"> знаний способов контроля и оценки индивидуального физического развития и физической подготовленности.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</w:tr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У2 проводить самоконтроль при занятиями физическими упражнениями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демонстрация</w:t>
            </w:r>
            <w:proofErr w:type="gramEnd"/>
            <w:r>
              <w:rPr>
                <w:sz w:val="22"/>
              </w:rPr>
              <w:t xml:space="preserve"> правильно</w:t>
            </w:r>
            <w:r>
              <w:rPr>
                <w:sz w:val="22"/>
              </w:rPr>
              <w:t>го проведения самоконтроля при занятиях физическими упражнениями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Критерии оценки</w:t>
      </w:r>
    </w:p>
    <w:p w:rsidR="00771ADA" w:rsidRDefault="00771ADA">
      <w:pPr>
        <w:keepNext/>
        <w:keepLines/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6484"/>
      </w:tblGrid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 xml:space="preserve">Оценка </w:t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Условия, при которых выставляется оценка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отлично</w:t>
            </w:r>
            <w:proofErr w:type="gramEnd"/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задание</w:t>
            </w:r>
            <w:proofErr w:type="gramEnd"/>
            <w:r>
              <w:rPr>
                <w:sz w:val="22"/>
              </w:rPr>
              <w:t xml:space="preserve"> выполнено полностью.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хорошо</w:t>
            </w:r>
            <w:proofErr w:type="gramEnd"/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небольшие</w:t>
            </w:r>
            <w:proofErr w:type="gramEnd"/>
            <w:r>
              <w:rPr>
                <w:sz w:val="22"/>
              </w:rPr>
              <w:t xml:space="preserve"> погрешности в выполнение задания;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удовлетворительно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задание</w:t>
            </w:r>
            <w:proofErr w:type="gram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выполнено не точно, расчет не верен;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неудовлетворительно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не</w:t>
            </w:r>
            <w:proofErr w:type="gramEnd"/>
            <w:r>
              <w:rPr>
                <w:sz w:val="22"/>
              </w:rPr>
              <w:t xml:space="preserve"> владеет методикой определения работоспособности.</w:t>
            </w:r>
          </w:p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</w:pPr>
      <w:r>
        <w:rPr>
          <w:b/>
        </w:rPr>
        <w:t>6.2.2.4. Перечень материалов, оборудования и информационных источников, используемых в аттестации:</w:t>
      </w:r>
    </w:p>
    <w:p w:rsidR="00771ADA" w:rsidRDefault="002E08D0">
      <w:pPr>
        <w:pStyle w:val="321"/>
        <w:spacing w:line="240" w:lineRule="auto"/>
        <w:ind w:firstLine="0"/>
        <w:jc w:val="both"/>
        <w:rPr>
          <w:rFonts w:ascii="Arial Unicode MS" w:hAnsi="Arial Unicode MS"/>
          <w:sz w:val="24"/>
        </w:rPr>
      </w:pPr>
      <w:r>
        <w:rPr>
          <w:sz w:val="24"/>
        </w:rPr>
        <w:t xml:space="preserve">Секундомер, комплект бланков по количеству 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6.3. Текущий контроль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6. </w:t>
      </w:r>
      <w:proofErr w:type="gramStart"/>
      <w:r>
        <w:rPr>
          <w:b/>
        </w:rPr>
        <w:t>3.3  Контрольная</w:t>
      </w:r>
      <w:proofErr w:type="gramEnd"/>
      <w:r>
        <w:rPr>
          <w:b/>
        </w:rPr>
        <w:t xml:space="preserve"> работа №1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6. 3. 3. 1Текст задания: выполнить нормативы</w:t>
      </w:r>
    </w:p>
    <w:p w:rsidR="00771ADA" w:rsidRDefault="00771ADA">
      <w:pPr>
        <w:jc w:val="both"/>
        <w:rPr>
          <w:b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42"/>
        <w:gridCol w:w="2544"/>
        <w:gridCol w:w="2087"/>
        <w:gridCol w:w="915"/>
        <w:gridCol w:w="810"/>
        <w:gridCol w:w="871"/>
        <w:gridCol w:w="915"/>
        <w:gridCol w:w="810"/>
        <w:gridCol w:w="872"/>
      </w:tblGrid>
      <w:tr w:rsidR="00771ADA">
        <w:trPr>
          <w:trHeight w:hRule="exact" w:val="332"/>
        </w:trPr>
        <w:tc>
          <w:tcPr>
            <w:tcW w:w="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</w:p>
          <w:p w:rsidR="00771ADA" w:rsidRDefault="002E08D0">
            <w:pPr>
              <w:jc w:val="both"/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п</w:t>
            </w:r>
            <w:proofErr w:type="gramEnd"/>
            <w:r>
              <w:rPr>
                <w:b/>
                <w:sz w:val="22"/>
              </w:rPr>
              <w:t>/п</w:t>
            </w:r>
          </w:p>
        </w:tc>
        <w:tc>
          <w:tcPr>
            <w:tcW w:w="2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Физические способности</w:t>
            </w:r>
          </w:p>
        </w:tc>
        <w:tc>
          <w:tcPr>
            <w:tcW w:w="20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Контрольный </w:t>
            </w:r>
          </w:p>
          <w:p w:rsidR="00771ADA" w:rsidRDefault="002E08D0">
            <w:pPr>
              <w:jc w:val="both"/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норматив</w:t>
            </w:r>
            <w:proofErr w:type="gramEnd"/>
          </w:p>
        </w:tc>
        <w:tc>
          <w:tcPr>
            <w:tcW w:w="51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Оценка</w:t>
            </w:r>
          </w:p>
        </w:tc>
      </w:tr>
      <w:tr w:rsidR="00771ADA">
        <w:trPr>
          <w:trHeight w:hRule="exact" w:val="332"/>
        </w:trPr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771ADA"/>
        </w:tc>
        <w:tc>
          <w:tcPr>
            <w:tcW w:w="2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771ADA"/>
        </w:tc>
        <w:tc>
          <w:tcPr>
            <w:tcW w:w="2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771ADA"/>
        </w:tc>
        <w:tc>
          <w:tcPr>
            <w:tcW w:w="2596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Юноши</w:t>
            </w:r>
          </w:p>
        </w:tc>
        <w:tc>
          <w:tcPr>
            <w:tcW w:w="259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Девушки</w:t>
            </w:r>
          </w:p>
        </w:tc>
      </w:tr>
      <w:tr w:rsidR="00771ADA">
        <w:tc>
          <w:tcPr>
            <w:tcW w:w="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771ADA"/>
        </w:tc>
        <w:tc>
          <w:tcPr>
            <w:tcW w:w="2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771ADA"/>
        </w:tc>
        <w:tc>
          <w:tcPr>
            <w:tcW w:w="2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771ADA"/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5</w:t>
            </w:r>
          </w:p>
        </w:tc>
        <w:tc>
          <w:tcPr>
            <w:tcW w:w="810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  <w:tc>
          <w:tcPr>
            <w:tcW w:w="871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5</w:t>
            </w:r>
          </w:p>
        </w:tc>
        <w:tc>
          <w:tcPr>
            <w:tcW w:w="810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  <w:tc>
          <w:tcPr>
            <w:tcW w:w="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</w:tr>
      <w:tr w:rsidR="00771ADA">
        <w:tc>
          <w:tcPr>
            <w:tcW w:w="642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1.</w:t>
            </w:r>
          </w:p>
        </w:tc>
        <w:tc>
          <w:tcPr>
            <w:tcW w:w="2544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Координационные</w:t>
            </w:r>
          </w:p>
        </w:tc>
        <w:tc>
          <w:tcPr>
            <w:tcW w:w="2087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Челночный бег </w:t>
            </w: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3</w:t>
            </w:r>
            <w:r>
              <w:rPr>
                <w:rFonts w:ascii="Symbol" w:hAnsi="Symbol"/>
                <w:sz w:val="22"/>
              </w:rPr>
              <w:t></w:t>
            </w:r>
            <w:r>
              <w:rPr>
                <w:sz w:val="22"/>
              </w:rPr>
              <w:t>10 м, с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7,3 и </w:t>
            </w:r>
          </w:p>
          <w:p w:rsidR="00771ADA" w:rsidRDefault="002E08D0">
            <w:pPr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выше</w:t>
            </w:r>
            <w:proofErr w:type="gramEnd"/>
            <w:r>
              <w:rPr>
                <w:sz w:val="22"/>
              </w:rPr>
              <w:t xml:space="preserve"> </w:t>
            </w: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7,2</w:t>
            </w:r>
          </w:p>
        </w:tc>
        <w:tc>
          <w:tcPr>
            <w:tcW w:w="810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8,0–7,7</w:t>
            </w:r>
          </w:p>
          <w:p w:rsidR="00771ADA" w:rsidRDefault="00771ADA">
            <w:pPr>
              <w:jc w:val="both"/>
              <w:rPr>
                <w:sz w:val="22"/>
              </w:rPr>
            </w:pP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7,9–7,5</w:t>
            </w:r>
          </w:p>
        </w:tc>
        <w:tc>
          <w:tcPr>
            <w:tcW w:w="871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8,2 и ниже</w:t>
            </w: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8,1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8,4 и </w:t>
            </w:r>
          </w:p>
          <w:p w:rsidR="00771ADA" w:rsidRDefault="002E08D0">
            <w:pPr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выше</w:t>
            </w:r>
            <w:proofErr w:type="gramEnd"/>
            <w:r>
              <w:rPr>
                <w:sz w:val="22"/>
              </w:rPr>
              <w:t xml:space="preserve"> </w:t>
            </w: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8,4</w:t>
            </w:r>
          </w:p>
        </w:tc>
        <w:tc>
          <w:tcPr>
            <w:tcW w:w="810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9,3–8,7</w:t>
            </w:r>
          </w:p>
          <w:p w:rsidR="00771ADA" w:rsidRDefault="00771ADA">
            <w:pPr>
              <w:jc w:val="both"/>
              <w:rPr>
                <w:sz w:val="22"/>
              </w:rPr>
            </w:pP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9,3–8,7</w:t>
            </w:r>
          </w:p>
        </w:tc>
        <w:tc>
          <w:tcPr>
            <w:tcW w:w="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9,7 и ниже</w:t>
            </w: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9,6</w:t>
            </w:r>
          </w:p>
        </w:tc>
      </w:tr>
      <w:tr w:rsidR="00771ADA">
        <w:tc>
          <w:tcPr>
            <w:tcW w:w="642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2.</w:t>
            </w:r>
          </w:p>
        </w:tc>
        <w:tc>
          <w:tcPr>
            <w:tcW w:w="2544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Скоростно-силовые</w:t>
            </w:r>
          </w:p>
        </w:tc>
        <w:tc>
          <w:tcPr>
            <w:tcW w:w="2087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Прыжки в длину с места, см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230 и </w:t>
            </w:r>
          </w:p>
          <w:p w:rsidR="00771ADA" w:rsidRDefault="002E08D0">
            <w:pPr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выше</w:t>
            </w:r>
            <w:proofErr w:type="gramEnd"/>
            <w:r>
              <w:rPr>
                <w:sz w:val="22"/>
              </w:rPr>
              <w:t xml:space="preserve"> </w:t>
            </w: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240</w:t>
            </w:r>
          </w:p>
        </w:tc>
        <w:tc>
          <w:tcPr>
            <w:tcW w:w="810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195–210</w:t>
            </w:r>
          </w:p>
          <w:p w:rsidR="00771ADA" w:rsidRDefault="00771ADA">
            <w:pPr>
              <w:jc w:val="both"/>
              <w:rPr>
                <w:sz w:val="22"/>
              </w:rPr>
            </w:pP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205–220</w:t>
            </w:r>
          </w:p>
        </w:tc>
        <w:tc>
          <w:tcPr>
            <w:tcW w:w="871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180 и ниже</w:t>
            </w: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190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210 и </w:t>
            </w:r>
          </w:p>
          <w:p w:rsidR="00771ADA" w:rsidRDefault="002E08D0">
            <w:pPr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выше</w:t>
            </w:r>
            <w:proofErr w:type="gramEnd"/>
            <w:r>
              <w:rPr>
                <w:sz w:val="22"/>
              </w:rPr>
              <w:t xml:space="preserve"> </w:t>
            </w: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210</w:t>
            </w:r>
          </w:p>
        </w:tc>
        <w:tc>
          <w:tcPr>
            <w:tcW w:w="810" w:type="dxa"/>
            <w:tcBorders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170–190</w:t>
            </w:r>
          </w:p>
          <w:p w:rsidR="00771ADA" w:rsidRDefault="00771ADA">
            <w:pPr>
              <w:jc w:val="both"/>
              <w:rPr>
                <w:sz w:val="22"/>
              </w:rPr>
            </w:pP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170–190</w:t>
            </w:r>
          </w:p>
        </w:tc>
        <w:tc>
          <w:tcPr>
            <w:tcW w:w="8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160 и ниже</w:t>
            </w: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160</w:t>
            </w:r>
          </w:p>
        </w:tc>
      </w:tr>
      <w:tr w:rsidR="00771ADA"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3.</w:t>
            </w:r>
          </w:p>
        </w:tc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Скоростные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Бег </w:t>
            </w:r>
          </w:p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30 м, с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4,3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5,0–4,7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5,2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4,8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5,9–5,3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jc w:val="both"/>
              <w:rPr>
                <w:sz w:val="22"/>
              </w:rPr>
            </w:pPr>
            <w:r>
              <w:rPr>
                <w:sz w:val="22"/>
              </w:rPr>
              <w:t>6,1</w:t>
            </w:r>
          </w:p>
        </w:tc>
      </w:tr>
    </w:tbl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6.3.3.2 Время на подготовку и выполнение: </w:t>
      </w:r>
    </w:p>
    <w:p w:rsidR="00771ADA" w:rsidRDefault="002E08D0">
      <w:pPr>
        <w:jc w:val="both"/>
      </w:pPr>
      <w:r>
        <w:t>Подготовка 10 минут</w:t>
      </w:r>
    </w:p>
    <w:p w:rsidR="00771ADA" w:rsidRDefault="002E08D0">
      <w:pPr>
        <w:jc w:val="both"/>
        <w:rPr>
          <w:b/>
        </w:rPr>
      </w:pPr>
      <w:r>
        <w:t>Выполнение 30мин</w:t>
      </w:r>
    </w:p>
    <w:p w:rsidR="00771ADA" w:rsidRDefault="002E08D0">
      <w:pPr>
        <w:jc w:val="both"/>
        <w:rPr>
          <w:b/>
        </w:rPr>
      </w:pPr>
      <w:r>
        <w:rPr>
          <w:b/>
        </w:rPr>
        <w:t>Всего 40 минут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lastRenderedPageBreak/>
        <w:t>6.3.3. 3. Перечень объектов контроля и оценки.</w:t>
      </w:r>
    </w:p>
    <w:p w:rsidR="00771ADA" w:rsidRDefault="00771ADA">
      <w:pPr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4253"/>
        <w:gridCol w:w="1523"/>
      </w:tblGrid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объектов контроля и оценки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rPr>
                <w:b/>
                <w:sz w:val="22"/>
              </w:rPr>
            </w:pPr>
            <w:r>
              <w:rPr>
                <w:b/>
                <w:sz w:val="22"/>
              </w:rPr>
              <w:t>Основные показатели оценки результата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Оценка </w:t>
            </w:r>
          </w:p>
        </w:tc>
      </w:tr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>У6 выполнять контрольные нормативы, предусмотренные государственным стандартом по легкой атлетике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proofErr w:type="gramStart"/>
            <w:r>
              <w:rPr>
                <w:sz w:val="22"/>
              </w:rPr>
              <w:t>выполнять</w:t>
            </w:r>
            <w:proofErr w:type="gramEnd"/>
            <w:r>
              <w:rPr>
                <w:sz w:val="22"/>
              </w:rPr>
              <w:t xml:space="preserve"> контрольные нормативы по легкой атлетике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rPr>
                <w:sz w:val="22"/>
              </w:rPr>
            </w:pPr>
          </w:p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Критерии оценки</w:t>
      </w:r>
    </w:p>
    <w:p w:rsidR="00771ADA" w:rsidRDefault="00771ADA">
      <w:pPr>
        <w:keepNext/>
        <w:keepLines/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8478"/>
      </w:tblGrid>
      <w:tr w:rsidR="00771ADA"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Оценка </w:t>
            </w:r>
          </w:p>
        </w:tc>
        <w:tc>
          <w:tcPr>
            <w:tcW w:w="8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b/>
                <w:sz w:val="22"/>
              </w:rPr>
            </w:pPr>
            <w:r>
              <w:rPr>
                <w:b/>
                <w:sz w:val="22"/>
              </w:rPr>
              <w:t>Условия, при которых выставляется оценка</w:t>
            </w:r>
          </w:p>
        </w:tc>
      </w:tr>
      <w:tr w:rsidR="00771ADA"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отлично</w:t>
            </w:r>
            <w:proofErr w:type="gramEnd"/>
          </w:p>
        </w:tc>
        <w:tc>
          <w:tcPr>
            <w:tcW w:w="84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 xml:space="preserve"> Согласно нормативам, предусмотренными государственным стандартом по легкой атлетике</w:t>
            </w:r>
          </w:p>
        </w:tc>
      </w:tr>
      <w:tr w:rsidR="00771ADA"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хорошо</w:t>
            </w:r>
            <w:proofErr w:type="gramEnd"/>
          </w:p>
        </w:tc>
        <w:tc>
          <w:tcPr>
            <w:tcW w:w="84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/>
        </w:tc>
      </w:tr>
      <w:tr w:rsidR="00771ADA"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удовлетворительно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84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/>
        </w:tc>
      </w:tr>
    </w:tbl>
    <w:p w:rsidR="00771ADA" w:rsidRDefault="00771ADA">
      <w:pPr>
        <w:keepNext/>
        <w:keepLines/>
        <w:jc w:val="both"/>
        <w:rPr>
          <w:b/>
          <w:sz w:val="22"/>
        </w:rPr>
      </w:pPr>
    </w:p>
    <w:p w:rsidR="00771ADA" w:rsidRDefault="002E08D0">
      <w:pPr>
        <w:keepNext/>
        <w:keepLines/>
        <w:jc w:val="both"/>
      </w:pPr>
      <w:r>
        <w:rPr>
          <w:b/>
        </w:rPr>
        <w:t>6.3.3.4. Перечень материалов, оборудования и информационных источников, используемых в аттестации:</w:t>
      </w:r>
    </w:p>
    <w:p w:rsidR="00771ADA" w:rsidRDefault="002E08D0">
      <w:pPr>
        <w:pStyle w:val="321"/>
        <w:spacing w:line="240" w:lineRule="auto"/>
        <w:ind w:firstLine="0"/>
        <w:jc w:val="both"/>
        <w:rPr>
          <w:sz w:val="24"/>
        </w:rPr>
      </w:pPr>
      <w:proofErr w:type="gramStart"/>
      <w:r>
        <w:rPr>
          <w:sz w:val="24"/>
        </w:rPr>
        <w:t>Секундомер</w:t>
      </w:r>
      <w:r>
        <w:rPr>
          <w:sz w:val="24"/>
        </w:rPr>
        <w:t>,  рулетка</w:t>
      </w:r>
      <w:proofErr w:type="gramEnd"/>
      <w:r>
        <w:rPr>
          <w:sz w:val="24"/>
        </w:rPr>
        <w:t xml:space="preserve">, свисток, фишки, протокол. </w:t>
      </w:r>
    </w:p>
    <w:p w:rsidR="00771ADA" w:rsidRDefault="00771ADA">
      <w:pPr>
        <w:pStyle w:val="321"/>
        <w:spacing w:line="240" w:lineRule="auto"/>
        <w:ind w:firstLine="0"/>
        <w:jc w:val="both"/>
        <w:rPr>
          <w:rFonts w:ascii="Arial Unicode MS" w:hAnsi="Arial Unicode MS"/>
          <w:sz w:val="24"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6. 4.  Текущий контроль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6. 4. 4. Контрольная работа №2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6.4.4.1. Текст задания: выполнить норматив</w:t>
      </w:r>
    </w:p>
    <w:p w:rsidR="00771ADA" w:rsidRDefault="00771ADA">
      <w:pPr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55"/>
        <w:gridCol w:w="326"/>
        <w:gridCol w:w="326"/>
        <w:gridCol w:w="326"/>
      </w:tblGrid>
      <w:tr w:rsidR="00771ADA">
        <w:tc>
          <w:tcPr>
            <w:tcW w:w="4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Контрольный норматив </w:t>
            </w: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Оценка</w:t>
            </w:r>
          </w:p>
        </w:tc>
      </w:tr>
      <w:tr w:rsidR="00771ADA">
        <w:tc>
          <w:tcPr>
            <w:tcW w:w="4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>Бросок мяча в движении (10 попыток, кол</w:t>
            </w:r>
            <w:proofErr w:type="gramStart"/>
            <w:r>
              <w:rPr>
                <w:sz w:val="22"/>
              </w:rPr>
              <w:t>. раз</w:t>
            </w:r>
            <w:proofErr w:type="gramEnd"/>
            <w:r>
              <w:rPr>
                <w:sz w:val="22"/>
              </w:rPr>
              <w:t>)</w:t>
            </w:r>
          </w:p>
        </w:tc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5</w:t>
            </w:r>
          </w:p>
        </w:tc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</w:tr>
      <w:tr w:rsidR="00771ADA">
        <w:tc>
          <w:tcPr>
            <w:tcW w:w="46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/>
        </w:tc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</w:tbl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6.4.4.2 Время на подготовку и выполнение: </w:t>
      </w:r>
    </w:p>
    <w:p w:rsidR="00771ADA" w:rsidRDefault="002E08D0">
      <w:pPr>
        <w:jc w:val="both"/>
      </w:pPr>
      <w:r>
        <w:t>Подготовка 10 минут</w:t>
      </w:r>
    </w:p>
    <w:p w:rsidR="00771ADA" w:rsidRDefault="002E08D0">
      <w:pPr>
        <w:jc w:val="both"/>
        <w:rPr>
          <w:b/>
        </w:rPr>
      </w:pPr>
      <w:r>
        <w:t>Выполнение 30мин</w:t>
      </w:r>
    </w:p>
    <w:p w:rsidR="00771ADA" w:rsidRDefault="002E08D0">
      <w:pPr>
        <w:jc w:val="both"/>
        <w:rPr>
          <w:b/>
        </w:rPr>
      </w:pPr>
      <w:r>
        <w:rPr>
          <w:b/>
        </w:rPr>
        <w:t>Всего 40 минут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6.4.4. 3. Перечень объектов контроля и оценки.</w:t>
      </w:r>
    </w:p>
    <w:p w:rsidR="00771ADA" w:rsidRDefault="00771ADA">
      <w:pPr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87"/>
        <w:gridCol w:w="3322"/>
        <w:gridCol w:w="956"/>
      </w:tblGrid>
      <w:tr w:rsidR="00771ADA">
        <w:tc>
          <w:tcPr>
            <w:tcW w:w="6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объектов контроля и оценки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Основные показатели оценки результата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Оценка </w:t>
            </w:r>
          </w:p>
        </w:tc>
      </w:tr>
      <w:tr w:rsidR="00771ADA">
        <w:trPr>
          <w:trHeight w:val="813"/>
        </w:trPr>
        <w:tc>
          <w:tcPr>
            <w:tcW w:w="6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 xml:space="preserve">У6 выполнять контрольные </w:t>
            </w:r>
            <w:r>
              <w:rPr>
                <w:sz w:val="22"/>
              </w:rPr>
              <w:t>нормативы, предусмотренные государственным стандартом по баскетболу</w:t>
            </w:r>
          </w:p>
        </w:tc>
        <w:tc>
          <w:tcPr>
            <w:tcW w:w="3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proofErr w:type="gramStart"/>
            <w:r>
              <w:rPr>
                <w:sz w:val="22"/>
              </w:rPr>
              <w:t>выполнять</w:t>
            </w:r>
            <w:proofErr w:type="gramEnd"/>
            <w:r>
              <w:rPr>
                <w:sz w:val="22"/>
              </w:rPr>
              <w:t xml:space="preserve"> контрольные нормативы по баскетболу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rPr>
                <w:sz w:val="22"/>
              </w:rPr>
            </w:pPr>
          </w:p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Критерии оценки</w:t>
      </w:r>
    </w:p>
    <w:p w:rsidR="00771ADA" w:rsidRDefault="00771ADA">
      <w:pPr>
        <w:keepNext/>
        <w:keepLines/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27"/>
        <w:gridCol w:w="8439"/>
      </w:tblGrid>
      <w:tr w:rsidR="00771ADA"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Оценка</w:t>
            </w:r>
          </w:p>
        </w:tc>
        <w:tc>
          <w:tcPr>
            <w:tcW w:w="8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Условия, при которых выставляется оценка</w:t>
            </w:r>
          </w:p>
        </w:tc>
      </w:tr>
      <w:tr w:rsidR="00771ADA"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отлично</w:t>
            </w:r>
            <w:proofErr w:type="gramEnd"/>
          </w:p>
        </w:tc>
        <w:tc>
          <w:tcPr>
            <w:tcW w:w="8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 xml:space="preserve">Согласно нормативам, предусмотренными государственным стандартом </w:t>
            </w:r>
            <w:r>
              <w:rPr>
                <w:sz w:val="22"/>
              </w:rPr>
              <w:t>по баскетболу</w:t>
            </w:r>
          </w:p>
        </w:tc>
      </w:tr>
      <w:tr w:rsidR="00771ADA"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хорошо</w:t>
            </w:r>
            <w:proofErr w:type="gramEnd"/>
          </w:p>
        </w:tc>
        <w:tc>
          <w:tcPr>
            <w:tcW w:w="8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/>
        </w:tc>
      </w:tr>
      <w:tr w:rsidR="00771ADA"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удовлетворительно</w:t>
            </w:r>
            <w:proofErr w:type="gramEnd"/>
          </w:p>
        </w:tc>
        <w:tc>
          <w:tcPr>
            <w:tcW w:w="8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/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</w:pPr>
      <w:r>
        <w:rPr>
          <w:b/>
        </w:rPr>
        <w:t>6.4.4.4. Перечень материалов, оборудования и информационных источников, используемых в аттестации:</w:t>
      </w:r>
    </w:p>
    <w:p w:rsidR="00771ADA" w:rsidRDefault="002E08D0">
      <w:pPr>
        <w:pStyle w:val="321"/>
        <w:spacing w:line="240" w:lineRule="auto"/>
        <w:ind w:firstLine="0"/>
        <w:jc w:val="both"/>
        <w:rPr>
          <w:sz w:val="24"/>
        </w:rPr>
      </w:pPr>
      <w:proofErr w:type="gramStart"/>
      <w:r>
        <w:rPr>
          <w:sz w:val="24"/>
        </w:rPr>
        <w:t>Секундомер,  свисток</w:t>
      </w:r>
      <w:proofErr w:type="gramEnd"/>
      <w:r>
        <w:rPr>
          <w:sz w:val="24"/>
        </w:rPr>
        <w:t xml:space="preserve">, фишки, протокол, баскетбольные мячи и щиты. 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6. 5.  Текущий контроль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6. 5. 5. </w:t>
      </w:r>
      <w:r>
        <w:rPr>
          <w:b/>
        </w:rPr>
        <w:t>Контрольная работа №3</w:t>
      </w:r>
    </w:p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6.5.5.1. Текст задания:</w:t>
      </w:r>
      <w:r>
        <w:t xml:space="preserve"> </w:t>
      </w:r>
      <w:r>
        <w:rPr>
          <w:b/>
        </w:rPr>
        <w:t>Контрольная работа № 3</w:t>
      </w:r>
    </w:p>
    <w:p w:rsidR="00771ADA" w:rsidRDefault="00771ADA">
      <w:pPr>
        <w:keepNext/>
        <w:keepLines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4573"/>
        <w:gridCol w:w="651"/>
        <w:gridCol w:w="651"/>
        <w:gridCol w:w="652"/>
        <w:gridCol w:w="378"/>
        <w:gridCol w:w="378"/>
        <w:gridCol w:w="378"/>
      </w:tblGrid>
      <w:tr w:rsidR="00771ADA"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Физические способности</w:t>
            </w:r>
          </w:p>
        </w:tc>
        <w:tc>
          <w:tcPr>
            <w:tcW w:w="45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Контрольное </w:t>
            </w:r>
          </w:p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упражнение</w:t>
            </w:r>
            <w:proofErr w:type="gramEnd"/>
          </w:p>
        </w:tc>
        <w:tc>
          <w:tcPr>
            <w:tcW w:w="30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Оценка</w:t>
            </w:r>
          </w:p>
        </w:tc>
      </w:tr>
      <w:tr w:rsidR="00771ADA">
        <w:tc>
          <w:tcPr>
            <w:tcW w:w="2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/>
        </w:tc>
        <w:tc>
          <w:tcPr>
            <w:tcW w:w="4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/>
        </w:tc>
        <w:tc>
          <w:tcPr>
            <w:tcW w:w="19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Юноши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Девушки</w:t>
            </w:r>
          </w:p>
        </w:tc>
      </w:tr>
      <w:tr w:rsidR="00771ADA">
        <w:tc>
          <w:tcPr>
            <w:tcW w:w="2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/>
        </w:tc>
        <w:tc>
          <w:tcPr>
            <w:tcW w:w="45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/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5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5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</w:tr>
      <w:tr w:rsidR="00771ADA">
        <w:trPr>
          <w:trHeight w:val="703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sz w:val="22"/>
              </w:rPr>
              <w:t>Силовые</w:t>
            </w:r>
          </w:p>
        </w:tc>
        <w:tc>
          <w:tcPr>
            <w:tcW w:w="4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sz w:val="22"/>
              </w:rPr>
              <w:t xml:space="preserve">Подтягивание: на высокой перекладине из виса, кол-во раз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9-10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  <w:p w:rsidR="00771ADA" w:rsidRDefault="00771ADA">
            <w:pPr>
              <w:jc w:val="center"/>
              <w:rPr>
                <w:sz w:val="22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jc w:val="center"/>
              <w:rPr>
                <w:sz w:val="22"/>
              </w:rPr>
            </w:pPr>
          </w:p>
          <w:p w:rsidR="00771ADA" w:rsidRDefault="00771ADA">
            <w:pPr>
              <w:jc w:val="center"/>
              <w:rPr>
                <w:sz w:val="22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jc w:val="center"/>
              <w:rPr>
                <w:sz w:val="22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jc w:val="center"/>
              <w:rPr>
                <w:sz w:val="22"/>
              </w:rPr>
            </w:pPr>
          </w:p>
        </w:tc>
      </w:tr>
      <w:tr w:rsidR="00771AD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b/>
                <w:sz w:val="22"/>
              </w:rPr>
            </w:pPr>
          </w:p>
        </w:tc>
        <w:tc>
          <w:tcPr>
            <w:tcW w:w="4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sz w:val="22"/>
              </w:rPr>
              <w:t xml:space="preserve">Сгибание и </w:t>
            </w:r>
            <w:r>
              <w:rPr>
                <w:sz w:val="22"/>
              </w:rPr>
              <w:t>разгибание рук в упоре на брусьях (количество раз)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jc w:val="center"/>
              <w:rPr>
                <w:sz w:val="22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jc w:val="center"/>
              <w:rPr>
                <w:sz w:val="22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jc w:val="center"/>
              <w:rPr>
                <w:sz w:val="22"/>
              </w:rPr>
            </w:pPr>
          </w:p>
        </w:tc>
      </w:tr>
      <w:tr w:rsidR="00771AD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b/>
                <w:sz w:val="22"/>
              </w:rPr>
            </w:pPr>
          </w:p>
        </w:tc>
        <w:tc>
          <w:tcPr>
            <w:tcW w:w="4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sz w:val="22"/>
              </w:rPr>
              <w:t>Поднимание ног в висе до касания перекладины (количество раз)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jc w:val="center"/>
              <w:rPr>
                <w:sz w:val="22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jc w:val="center"/>
              <w:rPr>
                <w:sz w:val="22"/>
              </w:rPr>
            </w:pP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771ADA">
            <w:pPr>
              <w:jc w:val="center"/>
              <w:rPr>
                <w:sz w:val="22"/>
              </w:rPr>
            </w:pPr>
          </w:p>
        </w:tc>
      </w:tr>
    </w:tbl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6.5.5.2 Время на подготовку и выполнение: </w:t>
      </w:r>
    </w:p>
    <w:p w:rsidR="00771ADA" w:rsidRDefault="002E08D0">
      <w:pPr>
        <w:jc w:val="both"/>
      </w:pPr>
      <w:r>
        <w:t>Подготовка 10 минут</w:t>
      </w:r>
    </w:p>
    <w:p w:rsidR="00771ADA" w:rsidRDefault="002E08D0">
      <w:pPr>
        <w:jc w:val="both"/>
        <w:rPr>
          <w:b/>
        </w:rPr>
      </w:pPr>
      <w:r>
        <w:t>Выполнение 30мин</w:t>
      </w:r>
    </w:p>
    <w:p w:rsidR="00771ADA" w:rsidRDefault="002E08D0">
      <w:pPr>
        <w:jc w:val="both"/>
        <w:rPr>
          <w:b/>
        </w:rPr>
      </w:pPr>
      <w:r>
        <w:rPr>
          <w:b/>
        </w:rPr>
        <w:t>Всего 40 минут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6.5.5 3. Перечень </w:t>
      </w:r>
      <w:r>
        <w:rPr>
          <w:b/>
        </w:rPr>
        <w:t>объектов контроля и оценки.</w:t>
      </w:r>
    </w:p>
    <w:p w:rsidR="00771ADA" w:rsidRDefault="00771ADA">
      <w:pPr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4253"/>
        <w:gridCol w:w="1523"/>
      </w:tblGrid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объектов контроля и оценки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Основные показатели оценки результата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Оценка </w:t>
            </w:r>
          </w:p>
        </w:tc>
      </w:tr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 xml:space="preserve">У6 выполнять контрольные нормативы, предусмотренные государственным стандартом </w:t>
            </w:r>
            <w:proofErr w:type="gramStart"/>
            <w:r>
              <w:rPr>
                <w:sz w:val="22"/>
              </w:rPr>
              <w:t>по  гимнастике</w:t>
            </w:r>
            <w:proofErr w:type="gram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proofErr w:type="gramStart"/>
            <w:r>
              <w:rPr>
                <w:sz w:val="22"/>
              </w:rPr>
              <w:t>выполнять</w:t>
            </w:r>
            <w:proofErr w:type="gramEnd"/>
            <w:r>
              <w:rPr>
                <w:sz w:val="22"/>
              </w:rPr>
              <w:t xml:space="preserve"> контрольные нормативы по  гимнастике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rPr>
                <w:sz w:val="22"/>
              </w:rPr>
            </w:pPr>
          </w:p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Критерии оценки</w:t>
      </w:r>
    </w:p>
    <w:p w:rsidR="00771ADA" w:rsidRDefault="00771ADA">
      <w:pPr>
        <w:keepNext/>
        <w:keepLines/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6484"/>
      </w:tblGrid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Оценка</w:t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Условия, при которых выставляется оценка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отлично</w:t>
            </w:r>
            <w:proofErr w:type="gramEnd"/>
          </w:p>
        </w:tc>
        <w:tc>
          <w:tcPr>
            <w:tcW w:w="64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 xml:space="preserve">Согласно нормативам, предусмотренными государственным стандартом </w:t>
            </w:r>
            <w:proofErr w:type="gramStart"/>
            <w:r>
              <w:rPr>
                <w:sz w:val="22"/>
              </w:rPr>
              <w:t>по  гимнастике</w:t>
            </w:r>
            <w:proofErr w:type="gramEnd"/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хорошо</w:t>
            </w:r>
            <w:proofErr w:type="gramEnd"/>
          </w:p>
        </w:tc>
        <w:tc>
          <w:tcPr>
            <w:tcW w:w="6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/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удовлетворительно</w:t>
            </w:r>
            <w:proofErr w:type="gramEnd"/>
          </w:p>
        </w:tc>
        <w:tc>
          <w:tcPr>
            <w:tcW w:w="6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/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</w:pPr>
      <w:r>
        <w:rPr>
          <w:b/>
        </w:rPr>
        <w:t xml:space="preserve">6.5.5.4. Перечень материалов, оборудования и информационных </w:t>
      </w:r>
      <w:r>
        <w:rPr>
          <w:b/>
        </w:rPr>
        <w:t>источников, используемых в аттестации:</w:t>
      </w:r>
    </w:p>
    <w:p w:rsidR="00771ADA" w:rsidRDefault="002E08D0">
      <w:pPr>
        <w:pStyle w:val="321"/>
        <w:spacing w:line="240" w:lineRule="auto"/>
        <w:ind w:firstLine="0"/>
        <w:jc w:val="both"/>
        <w:rPr>
          <w:sz w:val="24"/>
        </w:rPr>
      </w:pPr>
      <w:r>
        <w:rPr>
          <w:sz w:val="24"/>
        </w:rPr>
        <w:t xml:space="preserve">Перекладина низкая, перекладина высокая, параллельные брусья, гимнастическая скамейка, шведская стенка, протокол. </w:t>
      </w:r>
    </w:p>
    <w:p w:rsidR="00771ADA" w:rsidRDefault="00771ADA">
      <w:pPr>
        <w:pStyle w:val="321"/>
        <w:spacing w:line="240" w:lineRule="auto"/>
        <w:ind w:firstLine="0"/>
        <w:jc w:val="both"/>
        <w:rPr>
          <w:sz w:val="24"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6.6. Текущий контроль</w:t>
      </w:r>
    </w:p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6.6.6. Практическое задание 3.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6.6.6.1 Текст </w:t>
      </w:r>
      <w:proofErr w:type="gramStart"/>
      <w:r>
        <w:rPr>
          <w:b/>
        </w:rPr>
        <w:t>задания:  подготовить</w:t>
      </w:r>
      <w:proofErr w:type="gramEnd"/>
      <w:r>
        <w:rPr>
          <w:b/>
        </w:rPr>
        <w:t xml:space="preserve"> комплексы упражнений 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6.6.6.2 Время на подготовку и выполнение: 10 минут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6.6.6.3. Перечень объектов контроля и оценки.</w:t>
      </w:r>
    </w:p>
    <w:p w:rsidR="00771ADA" w:rsidRDefault="00771ADA">
      <w:pPr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4253"/>
        <w:gridCol w:w="1523"/>
      </w:tblGrid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rPr>
                <w:b/>
                <w:sz w:val="22"/>
              </w:rPr>
            </w:pPr>
            <w:r>
              <w:rPr>
                <w:b/>
                <w:sz w:val="22"/>
              </w:rPr>
              <w:lastRenderedPageBreak/>
              <w:t>Наименование объектов контроля и оценки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rPr>
                <w:b/>
                <w:sz w:val="22"/>
              </w:rPr>
            </w:pPr>
            <w:r>
              <w:rPr>
                <w:b/>
                <w:sz w:val="22"/>
              </w:rPr>
              <w:t>Основные показатели оценки результата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Оценка </w:t>
            </w:r>
          </w:p>
        </w:tc>
      </w:tr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 xml:space="preserve">У1 </w:t>
            </w:r>
            <w:r>
              <w:rPr>
                <w:sz w:val="22"/>
              </w:rPr>
              <w:t>выполнять индивидуально подобранные комплексы оздоровительной, адаптивной (лечебной) физической культуры, комплексы упражнений атлетической гимнастики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>Демонстрация правильного выполнения комплексов оздоровительной, адаптивной (лечебной) физической культуры</w:t>
            </w:r>
            <w:r>
              <w:rPr>
                <w:sz w:val="22"/>
              </w:rPr>
              <w:t>, атлетической гимнастики.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</w:tr>
      <w:tr w:rsidR="00771ADA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>У3 выполнять простейшие приемы самомассажа и релаксации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rPr>
                <w:sz w:val="22"/>
              </w:rPr>
            </w:pPr>
            <w:r>
              <w:rPr>
                <w:sz w:val="22"/>
              </w:rPr>
              <w:t>Демонстрация правильного выполнения приемов самомассажа и релаксации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Критерии оценки</w:t>
      </w:r>
    </w:p>
    <w:p w:rsidR="00771ADA" w:rsidRDefault="00771ADA">
      <w:pPr>
        <w:keepNext/>
        <w:keepLines/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6484"/>
      </w:tblGrid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 xml:space="preserve">Оценка </w:t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Условия, при которых выставляется оценка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отлично</w:t>
            </w:r>
            <w:proofErr w:type="gramEnd"/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 xml:space="preserve">Работа выполнена </w:t>
            </w:r>
            <w:r>
              <w:rPr>
                <w:sz w:val="22"/>
              </w:rPr>
              <w:t>правильно, в полном объеме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хорошо</w:t>
            </w:r>
            <w:proofErr w:type="gramEnd"/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Работа выполнена с несущественными ошибками, исправленными по требованию преподавателя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удовлетворительно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Работа выполнена с существенными ошибками</w:t>
            </w:r>
          </w:p>
        </w:tc>
      </w:tr>
      <w:tr w:rsidR="00771ADA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proofErr w:type="gramStart"/>
            <w:r>
              <w:rPr>
                <w:sz w:val="22"/>
              </w:rPr>
              <w:t>неудовлетворительно</w:t>
            </w:r>
            <w:proofErr w:type="gramEnd"/>
            <w:r>
              <w:rPr>
                <w:sz w:val="22"/>
              </w:rPr>
              <w:t xml:space="preserve"> </w:t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 xml:space="preserve">Работа не выполнена </w:t>
            </w:r>
          </w:p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</w:pPr>
      <w:r>
        <w:rPr>
          <w:b/>
        </w:rPr>
        <w:t xml:space="preserve">6.6.6.4 Перечень материалов, оборудования и информационных источников, используемых в аттестации: </w:t>
      </w:r>
      <w:r>
        <w:t xml:space="preserve">гимнастические скамейки, гимнастические коврики, шведская стенка, </w:t>
      </w:r>
      <w:proofErr w:type="spellStart"/>
      <w:r>
        <w:t>фитболы</w:t>
      </w:r>
      <w:proofErr w:type="spellEnd"/>
      <w:r>
        <w:t>, обручи, скакалки, гимнастические палки, набивные мячи, гантели, гири.</w:t>
      </w:r>
    </w:p>
    <w:p w:rsidR="00771ADA" w:rsidRDefault="002E08D0">
      <w:pPr>
        <w:jc w:val="both"/>
      </w:pPr>
      <w:r>
        <w:t xml:space="preserve"> </w:t>
      </w: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6.2. Промеж</w:t>
      </w:r>
      <w:r>
        <w:rPr>
          <w:b/>
        </w:rPr>
        <w:t>уточный контроль</w:t>
      </w:r>
    </w:p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6.2.1. Дифференцированный зачет (тест)</w:t>
      </w:r>
    </w:p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6.2.2.1. Текст задания:</w:t>
      </w:r>
    </w:p>
    <w:p w:rsidR="00771ADA" w:rsidRDefault="00771ADA">
      <w:pPr>
        <w:tabs>
          <w:tab w:val="left" w:pos="538"/>
        </w:tabs>
        <w:jc w:val="both"/>
        <w:rPr>
          <w:b/>
          <w:spacing w:val="-13"/>
        </w:rPr>
      </w:pPr>
    </w:p>
    <w:p w:rsidR="00771ADA" w:rsidRDefault="002E08D0">
      <w:pPr>
        <w:tabs>
          <w:tab w:val="left" w:pos="538"/>
        </w:tabs>
        <w:jc w:val="both"/>
        <w:rPr>
          <w:b/>
        </w:rPr>
      </w:pPr>
      <w:r>
        <w:rPr>
          <w:b/>
          <w:spacing w:val="-13"/>
        </w:rPr>
        <w:t>1.</w:t>
      </w:r>
      <w:r>
        <w:rPr>
          <w:b/>
        </w:rPr>
        <w:t xml:space="preserve"> Физическая культура ориентирована на совершенствование...</w:t>
      </w:r>
    </w:p>
    <w:p w:rsidR="00771ADA" w:rsidRDefault="002E08D0">
      <w:pPr>
        <w:tabs>
          <w:tab w:val="left" w:pos="557"/>
        </w:tabs>
        <w:jc w:val="both"/>
      </w:pPr>
      <w:proofErr w:type="gramStart"/>
      <w:r>
        <w:rPr>
          <w:spacing w:val="-8"/>
        </w:rPr>
        <w:t>а</w:t>
      </w:r>
      <w:proofErr w:type="gramEnd"/>
      <w:r>
        <w:rPr>
          <w:spacing w:val="-8"/>
        </w:rPr>
        <w:t xml:space="preserve">) </w:t>
      </w:r>
      <w:r>
        <w:t>физических и психических качеств людей;</w:t>
      </w:r>
    </w:p>
    <w:p w:rsidR="00771ADA" w:rsidRDefault="002E08D0">
      <w:pPr>
        <w:tabs>
          <w:tab w:val="left" w:pos="557"/>
        </w:tabs>
        <w:jc w:val="both"/>
      </w:pPr>
      <w:proofErr w:type="gramStart"/>
      <w:r>
        <w:rPr>
          <w:spacing w:val="-11"/>
        </w:rPr>
        <w:t>б</w:t>
      </w:r>
      <w:proofErr w:type="gramEnd"/>
      <w:r>
        <w:rPr>
          <w:spacing w:val="-11"/>
        </w:rPr>
        <w:t xml:space="preserve">) </w:t>
      </w:r>
      <w:r>
        <w:t>техники двигательных действий;</w:t>
      </w:r>
    </w:p>
    <w:p w:rsidR="00771ADA" w:rsidRDefault="002E08D0">
      <w:pPr>
        <w:tabs>
          <w:tab w:val="left" w:pos="557"/>
        </w:tabs>
        <w:jc w:val="both"/>
      </w:pPr>
      <w:proofErr w:type="gramStart"/>
      <w:r>
        <w:rPr>
          <w:spacing w:val="-10"/>
        </w:rPr>
        <w:t>в</w:t>
      </w:r>
      <w:proofErr w:type="gramEnd"/>
      <w:r>
        <w:rPr>
          <w:spacing w:val="-10"/>
        </w:rPr>
        <w:t xml:space="preserve">) </w:t>
      </w:r>
      <w:r>
        <w:rPr>
          <w:spacing w:val="-1"/>
        </w:rPr>
        <w:t>работоспособности человека;</w:t>
      </w:r>
    </w:p>
    <w:p w:rsidR="00771ADA" w:rsidRDefault="002E08D0">
      <w:pPr>
        <w:tabs>
          <w:tab w:val="left" w:pos="557"/>
        </w:tabs>
        <w:jc w:val="both"/>
      </w:pPr>
      <w:proofErr w:type="gramStart"/>
      <w:r>
        <w:rPr>
          <w:spacing w:val="-10"/>
        </w:rPr>
        <w:t>г</w:t>
      </w:r>
      <w:proofErr w:type="gramEnd"/>
      <w:r>
        <w:rPr>
          <w:spacing w:val="-10"/>
        </w:rPr>
        <w:t xml:space="preserve">) </w:t>
      </w:r>
      <w:r>
        <w:t>природных физических свойств человека.</w:t>
      </w:r>
    </w:p>
    <w:p w:rsidR="00771ADA" w:rsidRDefault="00771ADA">
      <w:pPr>
        <w:tabs>
          <w:tab w:val="left" w:pos="533"/>
        </w:tabs>
        <w:jc w:val="both"/>
        <w:rPr>
          <w:b/>
          <w:spacing w:val="-12"/>
        </w:rPr>
      </w:pPr>
    </w:p>
    <w:p w:rsidR="00771ADA" w:rsidRDefault="002E08D0">
      <w:pPr>
        <w:tabs>
          <w:tab w:val="left" w:pos="533"/>
        </w:tabs>
        <w:jc w:val="both"/>
        <w:rPr>
          <w:b/>
        </w:rPr>
      </w:pPr>
      <w:r>
        <w:rPr>
          <w:b/>
          <w:spacing w:val="-12"/>
        </w:rPr>
        <w:t>2.</w:t>
      </w:r>
      <w:r>
        <w:rPr>
          <w:b/>
        </w:rPr>
        <w:t xml:space="preserve"> </w:t>
      </w:r>
      <w:r>
        <w:rPr>
          <w:b/>
          <w:spacing w:val="-1"/>
        </w:rPr>
        <w:t>Физическая подготовленность, приобретаемая в процессе физической              подготовки к</w:t>
      </w:r>
      <w:r>
        <w:rPr>
          <w:b/>
        </w:rPr>
        <w:t xml:space="preserve"> трудовой или иной деятельности, характеризуется…</w:t>
      </w:r>
    </w:p>
    <w:p w:rsidR="00771ADA" w:rsidRDefault="002E08D0">
      <w:pPr>
        <w:tabs>
          <w:tab w:val="left" w:pos="533"/>
        </w:tabs>
        <w:jc w:val="both"/>
        <w:rPr>
          <w:spacing w:val="-1"/>
        </w:rPr>
      </w:pPr>
      <w:r>
        <w:rPr>
          <w:spacing w:val="-9"/>
        </w:rPr>
        <w:t xml:space="preserve"> </w:t>
      </w:r>
      <w:proofErr w:type="gramStart"/>
      <w:r>
        <w:rPr>
          <w:spacing w:val="-9"/>
        </w:rPr>
        <w:t>а</w:t>
      </w:r>
      <w:proofErr w:type="gramEnd"/>
      <w:r>
        <w:rPr>
          <w:spacing w:val="-9"/>
        </w:rPr>
        <w:t>)</w:t>
      </w:r>
      <w:r>
        <w:rPr>
          <w:spacing w:val="-1"/>
        </w:rPr>
        <w:t xml:space="preserve"> высокой устойчивостью к стрессовым ситуациям, воздействию         неб</w:t>
      </w:r>
      <w:r>
        <w:rPr>
          <w:spacing w:val="-1"/>
        </w:rPr>
        <w:t xml:space="preserve">лагоприятных </w:t>
      </w:r>
      <w:r>
        <w:t>условий внешней среды и различным заболеваниям;</w:t>
      </w:r>
    </w:p>
    <w:p w:rsidR="00771ADA" w:rsidRDefault="002E08D0">
      <w:pPr>
        <w:tabs>
          <w:tab w:val="left" w:pos="533"/>
        </w:tabs>
        <w:jc w:val="both"/>
      </w:pPr>
      <w:proofErr w:type="gramStart"/>
      <w:r>
        <w:rPr>
          <w:spacing w:val="-11"/>
        </w:rPr>
        <w:t>б</w:t>
      </w:r>
      <w:proofErr w:type="gramEnd"/>
      <w:r>
        <w:rPr>
          <w:spacing w:val="-11"/>
        </w:rPr>
        <w:t>)</w:t>
      </w:r>
      <w:r>
        <w:t xml:space="preserve"> уровнем работоспособности и запасом двигательных умений и навыков;</w:t>
      </w:r>
    </w:p>
    <w:p w:rsidR="00771ADA" w:rsidRDefault="002E08D0">
      <w:pPr>
        <w:tabs>
          <w:tab w:val="left" w:pos="533"/>
        </w:tabs>
        <w:jc w:val="both"/>
      </w:pPr>
      <w:proofErr w:type="gramStart"/>
      <w:r>
        <w:rPr>
          <w:spacing w:val="-10"/>
        </w:rPr>
        <w:t>в</w:t>
      </w:r>
      <w:proofErr w:type="gramEnd"/>
      <w:r>
        <w:rPr>
          <w:spacing w:val="-10"/>
        </w:rPr>
        <w:t>)</w:t>
      </w:r>
      <w:r>
        <w:t xml:space="preserve"> хорошим развитием систем дыхания, кровообращения, достаточным запасом  надежности, эффективности и экономичности;</w:t>
      </w:r>
    </w:p>
    <w:p w:rsidR="00771ADA" w:rsidRDefault="002E08D0">
      <w:pPr>
        <w:tabs>
          <w:tab w:val="left" w:pos="533"/>
        </w:tabs>
        <w:jc w:val="both"/>
      </w:pPr>
      <w:proofErr w:type="gramStart"/>
      <w:r>
        <w:rPr>
          <w:spacing w:val="-8"/>
        </w:rPr>
        <w:t>г</w:t>
      </w:r>
      <w:proofErr w:type="gramEnd"/>
      <w:r>
        <w:rPr>
          <w:spacing w:val="-8"/>
        </w:rPr>
        <w:t>)</w:t>
      </w:r>
      <w:r>
        <w:t xml:space="preserve"> высок</w:t>
      </w:r>
      <w:r>
        <w:t>ими результатами в учебной, трудовой и спортивной деятельности.</w:t>
      </w:r>
    </w:p>
    <w:p w:rsidR="00771ADA" w:rsidRDefault="00771ADA">
      <w:pPr>
        <w:tabs>
          <w:tab w:val="left" w:pos="701"/>
        </w:tabs>
        <w:jc w:val="both"/>
        <w:rPr>
          <w:b/>
          <w:spacing w:val="-26"/>
        </w:rPr>
      </w:pPr>
    </w:p>
    <w:p w:rsidR="00771ADA" w:rsidRDefault="002E08D0">
      <w:pPr>
        <w:tabs>
          <w:tab w:val="left" w:pos="701"/>
        </w:tabs>
        <w:jc w:val="both"/>
        <w:rPr>
          <w:b/>
        </w:rPr>
      </w:pPr>
      <w:r>
        <w:rPr>
          <w:b/>
          <w:spacing w:val="-26"/>
        </w:rPr>
        <w:t xml:space="preserve">3 . </w:t>
      </w:r>
      <w:r>
        <w:rPr>
          <w:b/>
          <w:spacing w:val="-4"/>
        </w:rPr>
        <w:t>Величина нагрузки физических упражнений обусловлена...</w:t>
      </w:r>
    </w:p>
    <w:p w:rsidR="00771ADA" w:rsidRDefault="002E08D0">
      <w:pPr>
        <w:tabs>
          <w:tab w:val="left" w:pos="514"/>
        </w:tabs>
        <w:jc w:val="both"/>
      </w:pPr>
      <w:proofErr w:type="gramStart"/>
      <w:r>
        <w:rPr>
          <w:spacing w:val="-17"/>
        </w:rPr>
        <w:t>а</w:t>
      </w:r>
      <w:proofErr w:type="gramEnd"/>
      <w:r>
        <w:rPr>
          <w:spacing w:val="-17"/>
        </w:rPr>
        <w:t xml:space="preserve">) </w:t>
      </w:r>
      <w:r>
        <w:rPr>
          <w:spacing w:val="-2"/>
        </w:rPr>
        <w:t>сочетанием объема и интенсивности двигательных действий;</w:t>
      </w:r>
    </w:p>
    <w:p w:rsidR="00771ADA" w:rsidRDefault="002E08D0">
      <w:pPr>
        <w:tabs>
          <w:tab w:val="left" w:pos="514"/>
        </w:tabs>
        <w:jc w:val="both"/>
      </w:pPr>
      <w:proofErr w:type="gramStart"/>
      <w:r>
        <w:rPr>
          <w:spacing w:val="-22"/>
        </w:rPr>
        <w:t>б</w:t>
      </w:r>
      <w:proofErr w:type="gramEnd"/>
      <w:r>
        <w:rPr>
          <w:spacing w:val="-22"/>
        </w:rPr>
        <w:t xml:space="preserve">) </w:t>
      </w:r>
      <w:r>
        <w:rPr>
          <w:spacing w:val="-8"/>
        </w:rPr>
        <w:t>степенью преодолеваемых при их выполнении трудностей;</w:t>
      </w:r>
    </w:p>
    <w:p w:rsidR="00771ADA" w:rsidRDefault="002E08D0">
      <w:pPr>
        <w:tabs>
          <w:tab w:val="left" w:pos="514"/>
        </w:tabs>
        <w:jc w:val="both"/>
      </w:pPr>
      <w:proofErr w:type="gramStart"/>
      <w:r>
        <w:rPr>
          <w:spacing w:val="-19"/>
        </w:rPr>
        <w:t>в</w:t>
      </w:r>
      <w:proofErr w:type="gramEnd"/>
      <w:r>
        <w:rPr>
          <w:spacing w:val="-19"/>
        </w:rPr>
        <w:t xml:space="preserve">) </w:t>
      </w:r>
      <w:r>
        <w:rPr>
          <w:spacing w:val="-1"/>
        </w:rPr>
        <w:t xml:space="preserve">утомлением, </w:t>
      </w:r>
      <w:r>
        <w:rPr>
          <w:spacing w:val="-1"/>
        </w:rPr>
        <w:t>возникающим в  результате их выполнения;</w:t>
      </w:r>
    </w:p>
    <w:p w:rsidR="00771ADA" w:rsidRDefault="002E08D0">
      <w:pPr>
        <w:tabs>
          <w:tab w:val="left" w:pos="514"/>
        </w:tabs>
        <w:jc w:val="both"/>
        <w:rPr>
          <w:spacing w:val="-7"/>
        </w:rPr>
      </w:pPr>
      <w:proofErr w:type="gramStart"/>
      <w:r>
        <w:rPr>
          <w:spacing w:val="-16"/>
        </w:rPr>
        <w:t>г</w:t>
      </w:r>
      <w:proofErr w:type="gramEnd"/>
      <w:r>
        <w:rPr>
          <w:spacing w:val="-16"/>
        </w:rPr>
        <w:t xml:space="preserve">) </w:t>
      </w:r>
      <w:r>
        <w:rPr>
          <w:spacing w:val="-7"/>
        </w:rPr>
        <w:t>частотой сердечных сокращений.</w:t>
      </w:r>
    </w:p>
    <w:p w:rsidR="00771ADA" w:rsidRDefault="00771ADA">
      <w:pPr>
        <w:tabs>
          <w:tab w:val="left" w:pos="682"/>
        </w:tabs>
        <w:jc w:val="both"/>
        <w:rPr>
          <w:b/>
          <w:spacing w:val="-18"/>
        </w:rPr>
      </w:pPr>
    </w:p>
    <w:p w:rsidR="00771ADA" w:rsidRDefault="002E08D0">
      <w:pPr>
        <w:tabs>
          <w:tab w:val="left" w:pos="682"/>
        </w:tabs>
        <w:jc w:val="both"/>
        <w:rPr>
          <w:b/>
        </w:rPr>
      </w:pPr>
      <w:r>
        <w:rPr>
          <w:b/>
          <w:spacing w:val="-18"/>
        </w:rPr>
        <w:t>4.</w:t>
      </w:r>
      <w:r>
        <w:rPr>
          <w:b/>
        </w:rPr>
        <w:t xml:space="preserve"> Правильной можно считать осанку, если вы, стоя у стены, касаетесь ее...</w:t>
      </w:r>
    </w:p>
    <w:p w:rsidR="00771ADA" w:rsidRDefault="002E08D0">
      <w:pPr>
        <w:tabs>
          <w:tab w:val="left" w:pos="552"/>
        </w:tabs>
        <w:jc w:val="both"/>
      </w:pPr>
      <w:proofErr w:type="gramStart"/>
      <w:r>
        <w:rPr>
          <w:spacing w:val="-12"/>
        </w:rPr>
        <w:t>а</w:t>
      </w:r>
      <w:proofErr w:type="gramEnd"/>
      <w:r>
        <w:rPr>
          <w:spacing w:val="-12"/>
        </w:rPr>
        <w:t xml:space="preserve">) </w:t>
      </w:r>
      <w:r>
        <w:t>затылком, ягодицами, пятками;</w:t>
      </w:r>
    </w:p>
    <w:p w:rsidR="00771ADA" w:rsidRDefault="002E08D0">
      <w:pPr>
        <w:tabs>
          <w:tab w:val="left" w:pos="552"/>
        </w:tabs>
        <w:jc w:val="both"/>
      </w:pPr>
      <w:proofErr w:type="gramStart"/>
      <w:r>
        <w:rPr>
          <w:spacing w:val="-15"/>
        </w:rPr>
        <w:t>б</w:t>
      </w:r>
      <w:proofErr w:type="gramEnd"/>
      <w:r>
        <w:rPr>
          <w:spacing w:val="-15"/>
        </w:rPr>
        <w:t xml:space="preserve">) </w:t>
      </w:r>
      <w:r>
        <w:t>лопатками, ягодицами, пятками;</w:t>
      </w:r>
    </w:p>
    <w:p w:rsidR="00771ADA" w:rsidRDefault="002E08D0">
      <w:pPr>
        <w:tabs>
          <w:tab w:val="left" w:pos="552"/>
        </w:tabs>
        <w:jc w:val="both"/>
      </w:pPr>
      <w:proofErr w:type="gramStart"/>
      <w:r>
        <w:rPr>
          <w:spacing w:val="-10"/>
        </w:rPr>
        <w:t>в</w:t>
      </w:r>
      <w:proofErr w:type="gramEnd"/>
      <w:r>
        <w:rPr>
          <w:spacing w:val="-10"/>
        </w:rPr>
        <w:t xml:space="preserve">) </w:t>
      </w:r>
      <w:r>
        <w:t>затылком, спиной, пятками;</w:t>
      </w:r>
    </w:p>
    <w:p w:rsidR="00771ADA" w:rsidRDefault="002E08D0">
      <w:pPr>
        <w:tabs>
          <w:tab w:val="left" w:pos="552"/>
        </w:tabs>
        <w:jc w:val="both"/>
      </w:pPr>
      <w:proofErr w:type="gramStart"/>
      <w:r>
        <w:rPr>
          <w:spacing w:val="-9"/>
        </w:rPr>
        <w:t>г</w:t>
      </w:r>
      <w:proofErr w:type="gramEnd"/>
      <w:r>
        <w:rPr>
          <w:spacing w:val="-9"/>
        </w:rPr>
        <w:t xml:space="preserve">) </w:t>
      </w:r>
      <w:r>
        <w:t>затылком, лопатками, ягодицами, пятками.</w:t>
      </w:r>
    </w:p>
    <w:p w:rsidR="00771ADA" w:rsidRDefault="00771ADA">
      <w:pPr>
        <w:tabs>
          <w:tab w:val="left" w:pos="682"/>
        </w:tabs>
        <w:jc w:val="both"/>
        <w:rPr>
          <w:b/>
          <w:spacing w:val="-10"/>
        </w:rPr>
      </w:pPr>
    </w:p>
    <w:p w:rsidR="00771ADA" w:rsidRDefault="002E08D0">
      <w:pPr>
        <w:tabs>
          <w:tab w:val="left" w:pos="682"/>
        </w:tabs>
        <w:jc w:val="both"/>
        <w:rPr>
          <w:b/>
        </w:rPr>
      </w:pPr>
      <w:r>
        <w:rPr>
          <w:b/>
          <w:spacing w:val="-10"/>
        </w:rPr>
        <w:t>5.</w:t>
      </w:r>
      <w:r>
        <w:rPr>
          <w:b/>
        </w:rPr>
        <w:t xml:space="preserve"> Главной причиной нарушения осанки является...</w:t>
      </w:r>
    </w:p>
    <w:p w:rsidR="00771ADA" w:rsidRDefault="002E08D0">
      <w:pPr>
        <w:tabs>
          <w:tab w:val="left" w:pos="571"/>
        </w:tabs>
        <w:jc w:val="both"/>
      </w:pPr>
      <w:proofErr w:type="gramStart"/>
      <w:r>
        <w:rPr>
          <w:spacing w:val="-10"/>
        </w:rPr>
        <w:t>а</w:t>
      </w:r>
      <w:proofErr w:type="gramEnd"/>
      <w:r>
        <w:rPr>
          <w:spacing w:val="-10"/>
        </w:rPr>
        <w:t xml:space="preserve">) </w:t>
      </w:r>
      <w:r>
        <w:t>привычка к определенным позам;</w:t>
      </w:r>
    </w:p>
    <w:p w:rsidR="00771ADA" w:rsidRDefault="002E08D0">
      <w:pPr>
        <w:tabs>
          <w:tab w:val="left" w:pos="571"/>
        </w:tabs>
        <w:jc w:val="both"/>
      </w:pPr>
      <w:proofErr w:type="gramStart"/>
      <w:r>
        <w:rPr>
          <w:spacing w:val="-13"/>
        </w:rPr>
        <w:t>б</w:t>
      </w:r>
      <w:proofErr w:type="gramEnd"/>
      <w:r>
        <w:rPr>
          <w:spacing w:val="-13"/>
        </w:rPr>
        <w:t xml:space="preserve">) </w:t>
      </w:r>
      <w:r>
        <w:t>слабость мышц;</w:t>
      </w:r>
    </w:p>
    <w:p w:rsidR="00771ADA" w:rsidRDefault="002E08D0">
      <w:pPr>
        <w:tabs>
          <w:tab w:val="left" w:pos="571"/>
        </w:tabs>
        <w:jc w:val="both"/>
      </w:pPr>
      <w:proofErr w:type="gramStart"/>
      <w:r>
        <w:rPr>
          <w:spacing w:val="-13"/>
        </w:rPr>
        <w:t>в</w:t>
      </w:r>
      <w:proofErr w:type="gramEnd"/>
      <w:r>
        <w:rPr>
          <w:spacing w:val="-13"/>
        </w:rPr>
        <w:t xml:space="preserve">) </w:t>
      </w:r>
      <w:r>
        <w:t>отсутствие движений во время школьных уроков;</w:t>
      </w:r>
    </w:p>
    <w:p w:rsidR="00771ADA" w:rsidRDefault="002E08D0">
      <w:pPr>
        <w:tabs>
          <w:tab w:val="left" w:pos="571"/>
        </w:tabs>
        <w:jc w:val="both"/>
      </w:pPr>
      <w:proofErr w:type="gramStart"/>
      <w:r>
        <w:rPr>
          <w:spacing w:val="-12"/>
        </w:rPr>
        <w:t>г</w:t>
      </w:r>
      <w:proofErr w:type="gramEnd"/>
      <w:r>
        <w:rPr>
          <w:spacing w:val="-12"/>
        </w:rPr>
        <w:t xml:space="preserve">) </w:t>
      </w:r>
      <w:r>
        <w:t>ношение сумки, портфеля на одном плече.</w:t>
      </w:r>
    </w:p>
    <w:p w:rsidR="00771ADA" w:rsidRDefault="00771ADA">
      <w:pPr>
        <w:tabs>
          <w:tab w:val="left" w:pos="682"/>
        </w:tabs>
        <w:jc w:val="both"/>
        <w:rPr>
          <w:b/>
          <w:spacing w:val="-8"/>
        </w:rPr>
      </w:pPr>
    </w:p>
    <w:p w:rsidR="00771ADA" w:rsidRDefault="002E08D0">
      <w:pPr>
        <w:tabs>
          <w:tab w:val="left" w:pos="682"/>
        </w:tabs>
        <w:jc w:val="both"/>
        <w:rPr>
          <w:b/>
        </w:rPr>
      </w:pPr>
      <w:r>
        <w:rPr>
          <w:b/>
          <w:spacing w:val="-8"/>
        </w:rPr>
        <w:t>6.</w:t>
      </w:r>
      <w:r>
        <w:rPr>
          <w:b/>
        </w:rPr>
        <w:t xml:space="preserve"> Соблюдение режима</w:t>
      </w:r>
      <w:r>
        <w:rPr>
          <w:b/>
        </w:rPr>
        <w:t xml:space="preserve"> дня способствует укреплению здоровья, потому что...</w:t>
      </w:r>
    </w:p>
    <w:p w:rsidR="00771ADA" w:rsidRDefault="002E08D0">
      <w:pPr>
        <w:tabs>
          <w:tab w:val="left" w:pos="523"/>
        </w:tabs>
        <w:jc w:val="both"/>
      </w:pPr>
      <w:proofErr w:type="gramStart"/>
      <w:r>
        <w:rPr>
          <w:spacing w:val="-8"/>
        </w:rPr>
        <w:t>а</w:t>
      </w:r>
      <w:proofErr w:type="gramEnd"/>
      <w:r>
        <w:rPr>
          <w:spacing w:val="-8"/>
        </w:rPr>
        <w:t xml:space="preserve">) </w:t>
      </w:r>
      <w:r>
        <w:t>обеспечивает ритмичность работы организма;</w:t>
      </w:r>
    </w:p>
    <w:p w:rsidR="00771ADA" w:rsidRDefault="002E08D0">
      <w:pPr>
        <w:tabs>
          <w:tab w:val="left" w:pos="523"/>
        </w:tabs>
        <w:jc w:val="both"/>
      </w:pPr>
      <w:proofErr w:type="gramStart"/>
      <w:r>
        <w:rPr>
          <w:spacing w:val="-8"/>
        </w:rPr>
        <w:t>б</w:t>
      </w:r>
      <w:proofErr w:type="gramEnd"/>
      <w:r>
        <w:rPr>
          <w:spacing w:val="-8"/>
        </w:rPr>
        <w:t xml:space="preserve">) </w:t>
      </w:r>
      <w:r>
        <w:t>позволяет правильно планировать дела в течение дня;</w:t>
      </w:r>
    </w:p>
    <w:p w:rsidR="00771ADA" w:rsidRDefault="002E08D0">
      <w:pPr>
        <w:tabs>
          <w:tab w:val="left" w:pos="523"/>
        </w:tabs>
        <w:jc w:val="both"/>
      </w:pPr>
      <w:proofErr w:type="gramStart"/>
      <w:r>
        <w:rPr>
          <w:spacing w:val="-10"/>
        </w:rPr>
        <w:t>в</w:t>
      </w:r>
      <w:proofErr w:type="gramEnd"/>
      <w:r>
        <w:rPr>
          <w:spacing w:val="-10"/>
        </w:rPr>
        <w:t xml:space="preserve">) </w:t>
      </w:r>
      <w:r>
        <w:t>распределение основных дел осуществляется более или менее   стандартно в  течение каждого дня;</w:t>
      </w:r>
    </w:p>
    <w:p w:rsidR="00771ADA" w:rsidRDefault="002E08D0">
      <w:pPr>
        <w:tabs>
          <w:tab w:val="left" w:pos="523"/>
        </w:tabs>
        <w:jc w:val="both"/>
      </w:pPr>
      <w:proofErr w:type="gramStart"/>
      <w:r>
        <w:rPr>
          <w:spacing w:val="-8"/>
        </w:rPr>
        <w:t>г</w:t>
      </w:r>
      <w:proofErr w:type="gramEnd"/>
      <w:r>
        <w:rPr>
          <w:spacing w:val="-8"/>
        </w:rPr>
        <w:t>)</w:t>
      </w:r>
      <w:r>
        <w:t xml:space="preserve"> п</w:t>
      </w:r>
      <w:r>
        <w:t>озволяет избегать  неоправданных  физических напряжений.</w:t>
      </w:r>
    </w:p>
    <w:p w:rsidR="00771ADA" w:rsidRDefault="00771ADA">
      <w:pPr>
        <w:tabs>
          <w:tab w:val="left" w:pos="662"/>
        </w:tabs>
        <w:jc w:val="both"/>
        <w:rPr>
          <w:b/>
          <w:spacing w:val="-10"/>
        </w:rPr>
      </w:pPr>
    </w:p>
    <w:p w:rsidR="00771ADA" w:rsidRDefault="002E08D0">
      <w:pPr>
        <w:tabs>
          <w:tab w:val="left" w:pos="662"/>
        </w:tabs>
        <w:jc w:val="both"/>
        <w:rPr>
          <w:b/>
        </w:rPr>
      </w:pPr>
      <w:r>
        <w:rPr>
          <w:b/>
          <w:spacing w:val="-10"/>
        </w:rPr>
        <w:t>7.</w:t>
      </w:r>
      <w:r>
        <w:rPr>
          <w:b/>
        </w:rPr>
        <w:t xml:space="preserve"> Под силой как физическим качеством понимается:</w:t>
      </w:r>
    </w:p>
    <w:p w:rsidR="00771ADA" w:rsidRDefault="002E08D0">
      <w:pPr>
        <w:tabs>
          <w:tab w:val="left" w:pos="562"/>
        </w:tabs>
        <w:jc w:val="both"/>
      </w:pPr>
      <w:proofErr w:type="gramStart"/>
      <w:r>
        <w:rPr>
          <w:spacing w:val="-14"/>
        </w:rPr>
        <w:t>а</w:t>
      </w:r>
      <w:proofErr w:type="gramEnd"/>
      <w:r>
        <w:rPr>
          <w:spacing w:val="-14"/>
        </w:rPr>
        <w:t>)</w:t>
      </w:r>
      <w:r>
        <w:t xml:space="preserve"> способность поднимать тяжелые предметы;</w:t>
      </w:r>
    </w:p>
    <w:p w:rsidR="00771ADA" w:rsidRDefault="002E08D0">
      <w:pPr>
        <w:tabs>
          <w:tab w:val="left" w:pos="562"/>
        </w:tabs>
        <w:jc w:val="both"/>
      </w:pPr>
      <w:proofErr w:type="gramStart"/>
      <w:r>
        <w:rPr>
          <w:spacing w:val="-15"/>
        </w:rPr>
        <w:t>б</w:t>
      </w:r>
      <w:proofErr w:type="gramEnd"/>
      <w:r>
        <w:rPr>
          <w:spacing w:val="-15"/>
        </w:rPr>
        <w:t>)</w:t>
      </w:r>
      <w:r>
        <w:t xml:space="preserve"> свойства человека, обеспечивающие возможность воздействовать  на внешние силы за счет мышечных напряжений;</w:t>
      </w:r>
    </w:p>
    <w:p w:rsidR="00771ADA" w:rsidRDefault="002E08D0">
      <w:pPr>
        <w:tabs>
          <w:tab w:val="left" w:pos="562"/>
        </w:tabs>
        <w:jc w:val="both"/>
      </w:pPr>
      <w:proofErr w:type="gramStart"/>
      <w:r>
        <w:rPr>
          <w:spacing w:val="-11"/>
        </w:rPr>
        <w:t>в</w:t>
      </w:r>
      <w:proofErr w:type="gramEnd"/>
      <w:r>
        <w:rPr>
          <w:spacing w:val="-11"/>
        </w:rPr>
        <w:t>)</w:t>
      </w:r>
      <w:r>
        <w:t xml:space="preserve"> комплекс физических свойств организма, позволяющий преодолевать внешнее сопротивление, либо противодействовать ему за счет мышечных напряжений.</w:t>
      </w:r>
    </w:p>
    <w:p w:rsidR="00771ADA" w:rsidRDefault="00771ADA">
      <w:pPr>
        <w:tabs>
          <w:tab w:val="left" w:pos="538"/>
        </w:tabs>
        <w:jc w:val="both"/>
        <w:rPr>
          <w:b/>
          <w:spacing w:val="-13"/>
        </w:rPr>
      </w:pPr>
    </w:p>
    <w:p w:rsidR="00771ADA" w:rsidRDefault="002E08D0">
      <w:pPr>
        <w:tabs>
          <w:tab w:val="left" w:pos="538"/>
        </w:tabs>
        <w:jc w:val="both"/>
      </w:pPr>
      <w:r>
        <w:rPr>
          <w:b/>
          <w:spacing w:val="-13"/>
        </w:rPr>
        <w:t xml:space="preserve">8. </w:t>
      </w:r>
      <w:r>
        <w:rPr>
          <w:b/>
          <w:spacing w:val="-5"/>
        </w:rPr>
        <w:t xml:space="preserve">Под быстротой </w:t>
      </w:r>
      <w:proofErr w:type="gramStart"/>
      <w:r>
        <w:rPr>
          <w:b/>
          <w:spacing w:val="-5"/>
        </w:rPr>
        <w:t xml:space="preserve">как  </w:t>
      </w:r>
      <w:r>
        <w:rPr>
          <w:b/>
        </w:rPr>
        <w:t>физическим</w:t>
      </w:r>
      <w:proofErr w:type="gramEnd"/>
      <w:r>
        <w:rPr>
          <w:b/>
        </w:rPr>
        <w:t xml:space="preserve"> качеством понимается:</w:t>
      </w:r>
      <w:r>
        <w:rPr>
          <w:b/>
          <w:spacing w:val="-5"/>
        </w:rPr>
        <w:t xml:space="preserve"> </w:t>
      </w:r>
    </w:p>
    <w:p w:rsidR="00771ADA" w:rsidRDefault="002E08D0">
      <w:pPr>
        <w:tabs>
          <w:tab w:val="left" w:pos="552"/>
        </w:tabs>
        <w:jc w:val="both"/>
      </w:pPr>
      <w:proofErr w:type="gramStart"/>
      <w:r>
        <w:rPr>
          <w:spacing w:val="-13"/>
        </w:rPr>
        <w:t>а</w:t>
      </w:r>
      <w:proofErr w:type="gramEnd"/>
      <w:r>
        <w:rPr>
          <w:spacing w:val="-13"/>
        </w:rPr>
        <w:t>)</w:t>
      </w:r>
      <w:r>
        <w:t xml:space="preserve"> комплекс свойств человека, позволяющий передвигаться  с большой скоростью</w:t>
      </w:r>
      <w:r>
        <w:rPr>
          <w:spacing w:val="-6"/>
        </w:rPr>
        <w:t>;</w:t>
      </w:r>
    </w:p>
    <w:p w:rsidR="00771ADA" w:rsidRDefault="002E08D0">
      <w:pPr>
        <w:tabs>
          <w:tab w:val="left" w:pos="552"/>
        </w:tabs>
        <w:jc w:val="both"/>
      </w:pPr>
      <w:proofErr w:type="gramStart"/>
      <w:r>
        <w:rPr>
          <w:spacing w:val="-17"/>
        </w:rPr>
        <w:t>б</w:t>
      </w:r>
      <w:proofErr w:type="gramEnd"/>
      <w:r>
        <w:rPr>
          <w:spacing w:val="-17"/>
        </w:rPr>
        <w:t>)</w:t>
      </w:r>
      <w:r>
        <w:t xml:space="preserve"> комплекс физических свойств человека, позволяющий быстро реагировать на сигналы и выполнять движения за кратчайший промежуток времени</w:t>
      </w:r>
      <w:r>
        <w:rPr>
          <w:spacing w:val="-6"/>
        </w:rPr>
        <w:t>;</w:t>
      </w:r>
    </w:p>
    <w:p w:rsidR="00771ADA" w:rsidRDefault="002E08D0">
      <w:pPr>
        <w:tabs>
          <w:tab w:val="left" w:pos="552"/>
        </w:tabs>
        <w:jc w:val="both"/>
      </w:pPr>
      <w:proofErr w:type="gramStart"/>
      <w:r>
        <w:rPr>
          <w:spacing w:val="-14"/>
        </w:rPr>
        <w:t>в</w:t>
      </w:r>
      <w:proofErr w:type="gramEnd"/>
      <w:r>
        <w:rPr>
          <w:spacing w:val="-14"/>
        </w:rPr>
        <w:t>)</w:t>
      </w:r>
      <w:r>
        <w:rPr>
          <w:spacing w:val="-1"/>
        </w:rPr>
        <w:t xml:space="preserve"> способность человека быстро набирать скорость.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9. Выносливость человека не зависит от...</w:t>
      </w:r>
    </w:p>
    <w:p w:rsidR="00771ADA" w:rsidRDefault="002E08D0">
      <w:pPr>
        <w:tabs>
          <w:tab w:val="left" w:pos="514"/>
        </w:tabs>
        <w:jc w:val="both"/>
      </w:pPr>
      <w:proofErr w:type="gramStart"/>
      <w:r>
        <w:rPr>
          <w:spacing w:val="-13"/>
        </w:rPr>
        <w:t>а</w:t>
      </w:r>
      <w:proofErr w:type="gramEnd"/>
      <w:r>
        <w:rPr>
          <w:spacing w:val="-13"/>
        </w:rPr>
        <w:t>)</w:t>
      </w:r>
      <w:r>
        <w:t xml:space="preserve"> функциональных возможнос</w:t>
      </w:r>
      <w:r>
        <w:t>тей систем энергообеспечения;</w:t>
      </w:r>
    </w:p>
    <w:p w:rsidR="00771ADA" w:rsidRDefault="002E08D0">
      <w:pPr>
        <w:tabs>
          <w:tab w:val="left" w:pos="514"/>
        </w:tabs>
        <w:jc w:val="both"/>
      </w:pPr>
      <w:proofErr w:type="gramStart"/>
      <w:r>
        <w:rPr>
          <w:spacing w:val="-16"/>
        </w:rPr>
        <w:t>б</w:t>
      </w:r>
      <w:proofErr w:type="gramEnd"/>
      <w:r>
        <w:rPr>
          <w:spacing w:val="-16"/>
        </w:rPr>
        <w:t>)</w:t>
      </w:r>
      <w:r>
        <w:t xml:space="preserve"> быстроты двигательной реакции;</w:t>
      </w:r>
    </w:p>
    <w:p w:rsidR="00771ADA" w:rsidRDefault="002E08D0">
      <w:pPr>
        <w:tabs>
          <w:tab w:val="left" w:pos="514"/>
        </w:tabs>
        <w:jc w:val="both"/>
      </w:pPr>
      <w:proofErr w:type="gramStart"/>
      <w:r>
        <w:rPr>
          <w:spacing w:val="-6"/>
        </w:rPr>
        <w:t>в</w:t>
      </w:r>
      <w:proofErr w:type="gramEnd"/>
      <w:r>
        <w:rPr>
          <w:spacing w:val="-6"/>
        </w:rPr>
        <w:t>)</w:t>
      </w:r>
      <w:r>
        <w:t xml:space="preserve"> настойчивости, выдержки, мужества, умения терпеть;</w:t>
      </w:r>
    </w:p>
    <w:p w:rsidR="00771ADA" w:rsidRDefault="002E08D0">
      <w:pPr>
        <w:tabs>
          <w:tab w:val="left" w:pos="514"/>
        </w:tabs>
        <w:jc w:val="both"/>
      </w:pPr>
      <w:proofErr w:type="gramStart"/>
      <w:r>
        <w:rPr>
          <w:spacing w:val="-6"/>
        </w:rPr>
        <w:t>г</w:t>
      </w:r>
      <w:proofErr w:type="gramEnd"/>
      <w:r>
        <w:rPr>
          <w:spacing w:val="-6"/>
        </w:rPr>
        <w:t xml:space="preserve">) </w:t>
      </w:r>
      <w:r>
        <w:t>силы мышц.</w:t>
      </w:r>
    </w:p>
    <w:p w:rsidR="00771ADA" w:rsidRDefault="00771ADA">
      <w:pPr>
        <w:tabs>
          <w:tab w:val="left" w:pos="830"/>
        </w:tabs>
        <w:jc w:val="both"/>
        <w:rPr>
          <w:b/>
          <w:spacing w:val="-1"/>
        </w:rPr>
      </w:pPr>
    </w:p>
    <w:p w:rsidR="00771ADA" w:rsidRDefault="002E08D0">
      <w:pPr>
        <w:tabs>
          <w:tab w:val="left" w:pos="830"/>
        </w:tabs>
        <w:jc w:val="both"/>
        <w:rPr>
          <w:b/>
        </w:rPr>
      </w:pPr>
      <w:r>
        <w:rPr>
          <w:b/>
          <w:spacing w:val="-1"/>
        </w:rPr>
        <w:t>10.</w:t>
      </w:r>
      <w:r>
        <w:rPr>
          <w:b/>
        </w:rPr>
        <w:t xml:space="preserve"> При воспитании выносливости применяют режимы нагрузки, которые</w:t>
      </w:r>
      <w:r>
        <w:rPr>
          <w:b/>
        </w:rPr>
        <w:br/>
        <w:t>принято подразделять на оздоровительный, поддерживающий,</w:t>
      </w:r>
      <w:r>
        <w:rPr>
          <w:b/>
        </w:rPr>
        <w:t xml:space="preserve"> развивающий и тренирующий. Какую частоту сердечных сокращений вызывает </w:t>
      </w:r>
      <w:proofErr w:type="gramStart"/>
      <w:r>
        <w:rPr>
          <w:b/>
        </w:rPr>
        <w:t>поддерживающий  режим</w:t>
      </w:r>
      <w:proofErr w:type="gramEnd"/>
      <w:r>
        <w:rPr>
          <w:b/>
        </w:rPr>
        <w:t>?</w:t>
      </w:r>
    </w:p>
    <w:p w:rsidR="00771ADA" w:rsidRDefault="002E08D0">
      <w:pPr>
        <w:tabs>
          <w:tab w:val="left" w:pos="514"/>
        </w:tabs>
        <w:jc w:val="both"/>
      </w:pPr>
      <w:proofErr w:type="gramStart"/>
      <w:r>
        <w:rPr>
          <w:spacing w:val="-10"/>
        </w:rPr>
        <w:t>а</w:t>
      </w:r>
      <w:proofErr w:type="gramEnd"/>
      <w:r>
        <w:rPr>
          <w:spacing w:val="-10"/>
        </w:rPr>
        <w:t>)</w:t>
      </w:r>
      <w:r>
        <w:t xml:space="preserve"> </w:t>
      </w:r>
      <w:r>
        <w:rPr>
          <w:spacing w:val="-2"/>
        </w:rPr>
        <w:t>110—130 ударов в минуту;</w:t>
      </w:r>
    </w:p>
    <w:p w:rsidR="00771ADA" w:rsidRDefault="002E08D0">
      <w:pPr>
        <w:tabs>
          <w:tab w:val="left" w:pos="514"/>
        </w:tabs>
        <w:jc w:val="both"/>
      </w:pPr>
      <w:proofErr w:type="gramStart"/>
      <w:r>
        <w:rPr>
          <w:spacing w:val="-15"/>
        </w:rPr>
        <w:t>б</w:t>
      </w:r>
      <w:proofErr w:type="gramEnd"/>
      <w:r>
        <w:rPr>
          <w:spacing w:val="-15"/>
        </w:rPr>
        <w:t>)</w:t>
      </w:r>
      <w:r>
        <w:t xml:space="preserve"> до 140 ударов в минуту;</w:t>
      </w:r>
    </w:p>
    <w:p w:rsidR="00771ADA" w:rsidRDefault="002E08D0">
      <w:pPr>
        <w:tabs>
          <w:tab w:val="left" w:pos="514"/>
        </w:tabs>
        <w:jc w:val="both"/>
      </w:pPr>
      <w:proofErr w:type="gramStart"/>
      <w:r>
        <w:rPr>
          <w:spacing w:val="-15"/>
        </w:rPr>
        <w:t>в</w:t>
      </w:r>
      <w:proofErr w:type="gramEnd"/>
      <w:r>
        <w:rPr>
          <w:spacing w:val="-15"/>
        </w:rPr>
        <w:t>)</w:t>
      </w:r>
      <w:r>
        <w:t xml:space="preserve"> </w:t>
      </w:r>
      <w:r>
        <w:rPr>
          <w:spacing w:val="-5"/>
        </w:rPr>
        <w:t>140— 160 ударов в минуту;</w:t>
      </w:r>
    </w:p>
    <w:p w:rsidR="00771ADA" w:rsidRDefault="002E08D0">
      <w:pPr>
        <w:tabs>
          <w:tab w:val="left" w:pos="514"/>
        </w:tabs>
        <w:jc w:val="both"/>
      </w:pPr>
      <w:proofErr w:type="gramStart"/>
      <w:r>
        <w:rPr>
          <w:spacing w:val="-12"/>
        </w:rPr>
        <w:t>г</w:t>
      </w:r>
      <w:proofErr w:type="gramEnd"/>
      <w:r>
        <w:rPr>
          <w:spacing w:val="-12"/>
        </w:rPr>
        <w:t>)</w:t>
      </w:r>
      <w:r>
        <w:t xml:space="preserve"> до 160 ударов в минуту.</w:t>
      </w:r>
    </w:p>
    <w:p w:rsidR="00771ADA" w:rsidRDefault="00771ADA">
      <w:pPr>
        <w:tabs>
          <w:tab w:val="left" w:pos="514"/>
        </w:tabs>
        <w:jc w:val="both"/>
        <w:rPr>
          <w:b/>
        </w:rPr>
      </w:pPr>
    </w:p>
    <w:p w:rsidR="00771ADA" w:rsidRDefault="002E08D0">
      <w:pPr>
        <w:tabs>
          <w:tab w:val="left" w:pos="514"/>
        </w:tabs>
        <w:jc w:val="both"/>
        <w:rPr>
          <w:b/>
        </w:rPr>
      </w:pPr>
      <w:r>
        <w:rPr>
          <w:b/>
        </w:rPr>
        <w:t>11. Наиболее эффективным упражнением развития вын</w:t>
      </w:r>
      <w:r>
        <w:rPr>
          <w:b/>
        </w:rPr>
        <w:t>осливости служит: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бег на короткие дистанции;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бег на средние дистанции;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бег на длинные дистанции.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12. При самостоятельных занятиях легкой атлетикой основным методом </w:t>
      </w:r>
      <w:proofErr w:type="gramStart"/>
      <w:r>
        <w:rPr>
          <w:b/>
        </w:rPr>
        <w:t>контроля  физической</w:t>
      </w:r>
      <w:proofErr w:type="gramEnd"/>
      <w:r>
        <w:rPr>
          <w:b/>
        </w:rPr>
        <w:t xml:space="preserve"> нагрузкой является: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частота дыхания;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 xml:space="preserve">) частота сердечных </w:t>
      </w:r>
      <w:r>
        <w:t>сокращений;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самочувствие.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13. Отсутствие разминки перед занятиями физической культурой, часто приводит к: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экономии сил;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улучшению спортивного результата;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травмам.</w:t>
      </w:r>
    </w:p>
    <w:p w:rsidR="00771ADA" w:rsidRDefault="00771ADA">
      <w:pPr>
        <w:jc w:val="both"/>
      </w:pPr>
    </w:p>
    <w:p w:rsidR="00771ADA" w:rsidRDefault="002E08D0">
      <w:pPr>
        <w:jc w:val="both"/>
      </w:pPr>
      <w:proofErr w:type="gramStart"/>
      <w:r>
        <w:t>в</w:t>
      </w:r>
      <w:proofErr w:type="gramEnd"/>
      <w:r>
        <w:t>) повышена температура тела.</w:t>
      </w:r>
    </w:p>
    <w:p w:rsidR="00771ADA" w:rsidRDefault="002E08D0">
      <w:pPr>
        <w:jc w:val="both"/>
        <w:rPr>
          <w:b/>
        </w:rPr>
      </w:pPr>
      <w:r>
        <w:rPr>
          <w:b/>
        </w:rPr>
        <w:t>14. Для воспитания быстроты используются: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 xml:space="preserve">) </w:t>
      </w:r>
      <w:r>
        <w:t>двигательные действия, выполняемые с максимальной скоростью;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двигательные действия, выполняемые с максимальной амплитудой движений;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двигательные действия, направленные на выполнение нагрузки длительное время;</w:t>
      </w:r>
    </w:p>
    <w:p w:rsidR="00771ADA" w:rsidRDefault="00771ADA">
      <w:pPr>
        <w:tabs>
          <w:tab w:val="left" w:pos="528"/>
        </w:tabs>
        <w:jc w:val="both"/>
        <w:rPr>
          <w:b/>
        </w:rPr>
      </w:pPr>
    </w:p>
    <w:p w:rsidR="00771ADA" w:rsidRDefault="002E08D0">
      <w:pPr>
        <w:tabs>
          <w:tab w:val="left" w:pos="528"/>
        </w:tabs>
        <w:jc w:val="both"/>
        <w:rPr>
          <w:b/>
        </w:rPr>
      </w:pPr>
      <w:r>
        <w:rPr>
          <w:b/>
        </w:rPr>
        <w:t>15. Укажите, последовательность упражнен</w:t>
      </w:r>
      <w:r>
        <w:rPr>
          <w:b/>
        </w:rPr>
        <w:t xml:space="preserve">ий предпочтительную для утренней гигиенической гимнастики: </w:t>
      </w:r>
    </w:p>
    <w:p w:rsidR="00771ADA" w:rsidRDefault="002E08D0">
      <w:pPr>
        <w:tabs>
          <w:tab w:val="left" w:pos="528"/>
        </w:tabs>
        <w:jc w:val="both"/>
        <w:rPr>
          <w:spacing w:val="-3"/>
        </w:rPr>
      </w:pPr>
      <w:r>
        <w:rPr>
          <w:spacing w:val="-3"/>
        </w:rPr>
        <w:t xml:space="preserve">1. </w:t>
      </w:r>
      <w:proofErr w:type="gramStart"/>
      <w:r>
        <w:rPr>
          <w:spacing w:val="-3"/>
        </w:rPr>
        <w:t>Упражнения,  увеличивающие</w:t>
      </w:r>
      <w:proofErr w:type="gramEnd"/>
      <w:r>
        <w:rPr>
          <w:spacing w:val="-3"/>
        </w:rPr>
        <w:t xml:space="preserve"> гибкость;</w:t>
      </w:r>
    </w:p>
    <w:p w:rsidR="00771ADA" w:rsidRDefault="002E08D0">
      <w:pPr>
        <w:tabs>
          <w:tab w:val="left" w:pos="528"/>
        </w:tabs>
        <w:jc w:val="both"/>
        <w:rPr>
          <w:spacing w:val="-3"/>
        </w:rPr>
      </w:pPr>
      <w:r>
        <w:rPr>
          <w:spacing w:val="-3"/>
        </w:rPr>
        <w:t>2. Упражнения на дыхание, расслабление и восстановление.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spacing w:val="-3"/>
        </w:rPr>
        <w:t>3. Упражнения для ног: выпады, приседания, подскоки.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spacing w:val="-4"/>
        </w:rPr>
        <w:t xml:space="preserve">4. </w:t>
      </w:r>
      <w:r>
        <w:rPr>
          <w:spacing w:val="-3"/>
        </w:rPr>
        <w:t>Упражнения,</w:t>
      </w:r>
      <w:r>
        <w:rPr>
          <w:spacing w:val="-4"/>
        </w:rPr>
        <w:t xml:space="preserve"> активизирующие деятельность сер</w:t>
      </w:r>
      <w:r>
        <w:rPr>
          <w:spacing w:val="-4"/>
        </w:rPr>
        <w:t>дечнососудистой системы;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spacing w:val="-4"/>
        </w:rPr>
        <w:t xml:space="preserve">5.  </w:t>
      </w:r>
      <w:r>
        <w:rPr>
          <w:spacing w:val="-3"/>
        </w:rPr>
        <w:t>Упражнения, укрепляющие основные мышечные группы.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spacing w:val="-4"/>
        </w:rPr>
        <w:t xml:space="preserve">6. </w:t>
      </w:r>
      <w:r>
        <w:rPr>
          <w:spacing w:val="-3"/>
        </w:rPr>
        <w:t>Упражнения,</w:t>
      </w:r>
      <w:r>
        <w:rPr>
          <w:spacing w:val="-4"/>
        </w:rPr>
        <w:t xml:space="preserve"> способствующие переходу организма в рабочее состояние.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spacing w:val="-4"/>
        </w:rPr>
        <w:t xml:space="preserve">7. </w:t>
      </w:r>
      <w:r>
        <w:rPr>
          <w:spacing w:val="-3"/>
        </w:rPr>
        <w:t>Упражнения,</w:t>
      </w:r>
      <w:r>
        <w:rPr>
          <w:spacing w:val="-4"/>
        </w:rPr>
        <w:t xml:space="preserve"> укрепляющие мышцы брюшного пресса.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Ответы:  а</w:t>
      </w:r>
      <w:proofErr w:type="gramEnd"/>
      <w:r>
        <w:rPr>
          <w:spacing w:val="-4"/>
        </w:rPr>
        <w:t>) 1, 2, 3, 4, 5, 6, 7;  б) 2, 6, 7, 1, 4, 5, 3;</w:t>
      </w:r>
      <w:r>
        <w:rPr>
          <w:spacing w:val="-4"/>
        </w:rPr>
        <w:t xml:space="preserve"> в) 3, 5, 7, 1, 6, 2, 4; 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spacing w:val="-4"/>
        </w:rPr>
        <w:tab/>
      </w:r>
      <w:r>
        <w:rPr>
          <w:spacing w:val="-4"/>
        </w:rPr>
        <w:tab/>
        <w:t xml:space="preserve">      </w:t>
      </w:r>
      <w:proofErr w:type="gramStart"/>
      <w:r>
        <w:rPr>
          <w:spacing w:val="-4"/>
        </w:rPr>
        <w:t>г</w:t>
      </w:r>
      <w:proofErr w:type="gramEnd"/>
      <w:r>
        <w:rPr>
          <w:spacing w:val="-4"/>
        </w:rPr>
        <w:t xml:space="preserve">) 6, 4, 5, 1, 7, 3, 2. </w:t>
      </w:r>
    </w:p>
    <w:p w:rsidR="00771ADA" w:rsidRDefault="00771ADA">
      <w:pPr>
        <w:tabs>
          <w:tab w:val="left" w:pos="528"/>
        </w:tabs>
        <w:jc w:val="both"/>
        <w:rPr>
          <w:b/>
          <w:spacing w:val="-4"/>
        </w:rPr>
      </w:pPr>
    </w:p>
    <w:p w:rsidR="00771ADA" w:rsidRDefault="002E08D0">
      <w:pPr>
        <w:tabs>
          <w:tab w:val="left" w:pos="528"/>
        </w:tabs>
        <w:jc w:val="both"/>
        <w:rPr>
          <w:b/>
          <w:spacing w:val="-4"/>
        </w:rPr>
      </w:pPr>
      <w:r>
        <w:rPr>
          <w:b/>
          <w:spacing w:val="-4"/>
        </w:rPr>
        <w:t>16. Отметьте, что определяет техника безопасности: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а</w:t>
      </w:r>
      <w:proofErr w:type="gramEnd"/>
      <w:r>
        <w:rPr>
          <w:spacing w:val="-4"/>
        </w:rPr>
        <w:t xml:space="preserve">) комплекс мер направленных на обучения правилам поведения, правилам страховки и </w:t>
      </w:r>
      <w:proofErr w:type="spellStart"/>
      <w:r>
        <w:rPr>
          <w:spacing w:val="-4"/>
        </w:rPr>
        <w:t>самостраховки</w:t>
      </w:r>
      <w:proofErr w:type="spellEnd"/>
      <w:r>
        <w:rPr>
          <w:spacing w:val="-4"/>
        </w:rPr>
        <w:t>, оказание доврачебной медицинской помощи;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б</w:t>
      </w:r>
      <w:proofErr w:type="gramEnd"/>
      <w:r>
        <w:rPr>
          <w:spacing w:val="-4"/>
        </w:rPr>
        <w:t>) прав</w:t>
      </w:r>
      <w:r>
        <w:rPr>
          <w:spacing w:val="-4"/>
        </w:rPr>
        <w:t>ильное выполнение упражнений;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) организацию и проведение учебных и внеурочных занятий в соответствии с гигиеническими требованиями.</w:t>
      </w:r>
    </w:p>
    <w:p w:rsidR="00771ADA" w:rsidRDefault="00771ADA">
      <w:pPr>
        <w:tabs>
          <w:tab w:val="left" w:pos="528"/>
        </w:tabs>
        <w:jc w:val="both"/>
        <w:rPr>
          <w:b/>
          <w:spacing w:val="-4"/>
        </w:rPr>
      </w:pPr>
    </w:p>
    <w:p w:rsidR="00771ADA" w:rsidRDefault="002E08D0">
      <w:pPr>
        <w:tabs>
          <w:tab w:val="left" w:pos="528"/>
        </w:tabs>
        <w:jc w:val="both"/>
        <w:rPr>
          <w:b/>
          <w:spacing w:val="-4"/>
        </w:rPr>
      </w:pPr>
      <w:r>
        <w:rPr>
          <w:b/>
          <w:spacing w:val="-4"/>
        </w:rPr>
        <w:t>17.</w:t>
      </w:r>
      <w:r>
        <w:rPr>
          <w:spacing w:val="-4"/>
        </w:rPr>
        <w:t xml:space="preserve"> </w:t>
      </w:r>
      <w:r>
        <w:rPr>
          <w:b/>
          <w:spacing w:val="-4"/>
        </w:rPr>
        <w:t xml:space="preserve">Отметьте, что такое адаптация: 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а</w:t>
      </w:r>
      <w:proofErr w:type="gramEnd"/>
      <w:r>
        <w:rPr>
          <w:spacing w:val="-4"/>
        </w:rPr>
        <w:t>) процесс приспособления организма к меняющимся условиям среды;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б</w:t>
      </w:r>
      <w:proofErr w:type="gramEnd"/>
      <w:r>
        <w:rPr>
          <w:spacing w:val="-4"/>
        </w:rPr>
        <w:t xml:space="preserve">) чередование </w:t>
      </w:r>
      <w:r>
        <w:rPr>
          <w:spacing w:val="-4"/>
        </w:rPr>
        <w:t>нагрузки и отдыха во время тренировочного процесса;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) процесс восстановления.</w:t>
      </w:r>
    </w:p>
    <w:p w:rsidR="00771ADA" w:rsidRDefault="00771ADA">
      <w:pPr>
        <w:tabs>
          <w:tab w:val="left" w:pos="528"/>
        </w:tabs>
        <w:jc w:val="both"/>
        <w:rPr>
          <w:b/>
          <w:spacing w:val="-4"/>
        </w:rPr>
      </w:pP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b/>
          <w:spacing w:val="-4"/>
        </w:rPr>
        <w:t>18.</w:t>
      </w:r>
      <w:r>
        <w:rPr>
          <w:spacing w:val="-4"/>
        </w:rPr>
        <w:t xml:space="preserve"> </w:t>
      </w:r>
      <w:r>
        <w:rPr>
          <w:b/>
        </w:rPr>
        <w:t>Укажите нормальные показатели пульса здорового человека в покое: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а</w:t>
      </w:r>
      <w:proofErr w:type="gramEnd"/>
      <w:r>
        <w:rPr>
          <w:spacing w:val="-4"/>
        </w:rPr>
        <w:t>) 60 – 80 ударов в минуту;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б</w:t>
      </w:r>
      <w:proofErr w:type="gramEnd"/>
      <w:r>
        <w:rPr>
          <w:spacing w:val="-4"/>
        </w:rPr>
        <w:t>) 70 – 90 ударов в минуту;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)75 - 85 ударов в минуту;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г</w:t>
      </w:r>
      <w:proofErr w:type="gramEnd"/>
      <w:r>
        <w:rPr>
          <w:spacing w:val="-4"/>
        </w:rPr>
        <w:t>) 50 - 70 ударов в мину</w:t>
      </w:r>
      <w:r>
        <w:rPr>
          <w:spacing w:val="-4"/>
        </w:rPr>
        <w:t>ту.</w:t>
      </w:r>
    </w:p>
    <w:p w:rsidR="00771ADA" w:rsidRDefault="00771ADA">
      <w:pPr>
        <w:tabs>
          <w:tab w:val="left" w:pos="528"/>
        </w:tabs>
        <w:jc w:val="both"/>
        <w:rPr>
          <w:b/>
          <w:spacing w:val="-4"/>
        </w:rPr>
      </w:pPr>
    </w:p>
    <w:p w:rsidR="00771ADA" w:rsidRDefault="002E08D0">
      <w:pPr>
        <w:tabs>
          <w:tab w:val="left" w:pos="528"/>
        </w:tabs>
        <w:jc w:val="both"/>
        <w:rPr>
          <w:b/>
          <w:spacing w:val="-4"/>
        </w:rPr>
      </w:pPr>
      <w:r>
        <w:rPr>
          <w:b/>
          <w:spacing w:val="-4"/>
        </w:rPr>
        <w:t>19</w:t>
      </w:r>
      <w:r>
        <w:rPr>
          <w:spacing w:val="-4"/>
        </w:rPr>
        <w:t xml:space="preserve">. </w:t>
      </w:r>
      <w:r>
        <w:rPr>
          <w:b/>
          <w:spacing w:val="-4"/>
        </w:rPr>
        <w:t>Регулярное занятие физической культурой и спортом, правильное распределение активного и пассивного отдыха, это: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а</w:t>
      </w:r>
      <w:proofErr w:type="gramEnd"/>
      <w:r>
        <w:rPr>
          <w:spacing w:val="-4"/>
        </w:rPr>
        <w:t>) соблюдение распорядка;</w:t>
      </w:r>
    </w:p>
    <w:p w:rsidR="00771ADA" w:rsidRDefault="002E08D0">
      <w:pPr>
        <w:jc w:val="both"/>
        <w:rPr>
          <w:spacing w:val="-4"/>
        </w:rPr>
      </w:pPr>
      <w:proofErr w:type="gramStart"/>
      <w:r>
        <w:rPr>
          <w:spacing w:val="-4"/>
        </w:rPr>
        <w:t>б</w:t>
      </w:r>
      <w:proofErr w:type="gramEnd"/>
      <w:r>
        <w:rPr>
          <w:spacing w:val="-4"/>
        </w:rPr>
        <w:t>) оптимальный двигательный режим.</w:t>
      </w:r>
    </w:p>
    <w:p w:rsidR="00771ADA" w:rsidRDefault="00771ADA">
      <w:pPr>
        <w:jc w:val="both"/>
        <w:rPr>
          <w:b/>
          <w:spacing w:val="-4"/>
        </w:rPr>
      </w:pPr>
    </w:p>
    <w:p w:rsidR="00771ADA" w:rsidRDefault="002E08D0">
      <w:pPr>
        <w:jc w:val="both"/>
        <w:rPr>
          <w:b/>
          <w:spacing w:val="-4"/>
        </w:rPr>
      </w:pPr>
      <w:r>
        <w:rPr>
          <w:b/>
          <w:spacing w:val="-4"/>
        </w:rPr>
        <w:t xml:space="preserve">20. Система мероприятий позволяющая использовать естественные силы </w:t>
      </w:r>
      <w:r>
        <w:rPr>
          <w:b/>
          <w:spacing w:val="-4"/>
        </w:rPr>
        <w:t>природы: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а</w:t>
      </w:r>
      <w:proofErr w:type="gramEnd"/>
      <w:r>
        <w:rPr>
          <w:spacing w:val="-4"/>
        </w:rPr>
        <w:t>) гигиена;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б</w:t>
      </w:r>
      <w:proofErr w:type="gramEnd"/>
      <w:r>
        <w:rPr>
          <w:spacing w:val="-4"/>
        </w:rPr>
        <w:t>) закаливание;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) питание.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21. Правильное распределение основных физиологических потребностей в течение суток (сна, бодрствования, приема пищи) это: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а</w:t>
      </w:r>
      <w:proofErr w:type="gramEnd"/>
      <w:r>
        <w:rPr>
          <w:spacing w:val="-4"/>
        </w:rPr>
        <w:t>) режим дня;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б</w:t>
      </w:r>
      <w:proofErr w:type="gramEnd"/>
      <w:r>
        <w:rPr>
          <w:spacing w:val="-4"/>
        </w:rPr>
        <w:t>) соблюдение правил гигиены;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) ритмическая деятельность.</w:t>
      </w:r>
    </w:p>
    <w:p w:rsidR="00771ADA" w:rsidRDefault="00771ADA">
      <w:pPr>
        <w:tabs>
          <w:tab w:val="left" w:pos="528"/>
        </w:tabs>
        <w:jc w:val="both"/>
        <w:rPr>
          <w:b/>
          <w:spacing w:val="-4"/>
        </w:rPr>
      </w:pPr>
    </w:p>
    <w:p w:rsidR="00771ADA" w:rsidRDefault="002E08D0">
      <w:pPr>
        <w:tabs>
          <w:tab w:val="left" w:pos="528"/>
        </w:tabs>
        <w:jc w:val="both"/>
        <w:rPr>
          <w:b/>
          <w:spacing w:val="-4"/>
        </w:rPr>
      </w:pPr>
      <w:r>
        <w:rPr>
          <w:b/>
          <w:spacing w:val="-4"/>
        </w:rPr>
        <w:t>22. Привыч</w:t>
      </w:r>
      <w:r>
        <w:rPr>
          <w:b/>
          <w:spacing w:val="-4"/>
        </w:rPr>
        <w:t>но правильное положение тела в покое и в движении, это: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а</w:t>
      </w:r>
      <w:proofErr w:type="gramEnd"/>
      <w:r>
        <w:rPr>
          <w:spacing w:val="-4"/>
        </w:rPr>
        <w:t>) осанка;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lastRenderedPageBreak/>
        <w:t>б</w:t>
      </w:r>
      <w:proofErr w:type="gramEnd"/>
      <w:r>
        <w:rPr>
          <w:spacing w:val="-4"/>
        </w:rPr>
        <w:t>) рост;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) движение.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23. Совокупность процессов, которые обеспечивают поступление кислорода в организм, это: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а</w:t>
      </w:r>
      <w:proofErr w:type="gramEnd"/>
      <w:r>
        <w:rPr>
          <w:spacing w:val="-4"/>
        </w:rPr>
        <w:t>) питание;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б</w:t>
      </w:r>
      <w:proofErr w:type="gramEnd"/>
      <w:r>
        <w:rPr>
          <w:spacing w:val="-4"/>
        </w:rPr>
        <w:t>) дыхание;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) зарядка.</w:t>
      </w:r>
    </w:p>
    <w:p w:rsidR="00771ADA" w:rsidRDefault="00771ADA">
      <w:pPr>
        <w:tabs>
          <w:tab w:val="left" w:pos="528"/>
        </w:tabs>
        <w:jc w:val="both"/>
        <w:rPr>
          <w:b/>
          <w:spacing w:val="-4"/>
        </w:rPr>
      </w:pPr>
    </w:p>
    <w:p w:rsidR="00771ADA" w:rsidRDefault="002E08D0">
      <w:pPr>
        <w:tabs>
          <w:tab w:val="left" w:pos="528"/>
        </w:tabs>
        <w:jc w:val="both"/>
        <w:rPr>
          <w:b/>
          <w:spacing w:val="-4"/>
        </w:rPr>
      </w:pPr>
      <w:r>
        <w:rPr>
          <w:b/>
          <w:spacing w:val="-4"/>
        </w:rPr>
        <w:t xml:space="preserve">24. Способность преодолевать внешнее </w:t>
      </w:r>
      <w:r>
        <w:rPr>
          <w:b/>
          <w:spacing w:val="-4"/>
        </w:rPr>
        <w:t>сопротивление или противостоять ему за счет мышечных усилий это: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а</w:t>
      </w:r>
      <w:proofErr w:type="gramEnd"/>
      <w:r>
        <w:rPr>
          <w:spacing w:val="-4"/>
        </w:rPr>
        <w:t>) зарядка;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б</w:t>
      </w:r>
      <w:proofErr w:type="gramEnd"/>
      <w:r>
        <w:rPr>
          <w:spacing w:val="-4"/>
        </w:rPr>
        <w:t>) сила;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) воля.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25. Способность длительное время выполнять заданную работу это: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а</w:t>
      </w:r>
      <w:proofErr w:type="gramEnd"/>
      <w:r>
        <w:rPr>
          <w:spacing w:val="-4"/>
        </w:rPr>
        <w:t>) упрямство;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б</w:t>
      </w:r>
      <w:proofErr w:type="gramEnd"/>
      <w:r>
        <w:rPr>
          <w:spacing w:val="-4"/>
        </w:rPr>
        <w:t>) стойкость;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) выносливость.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26. Способность человека выполнять упражнения с бо</w:t>
      </w:r>
      <w:r>
        <w:rPr>
          <w:b/>
        </w:rPr>
        <w:t>льшой амплитудой это: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а</w:t>
      </w:r>
      <w:proofErr w:type="gramEnd"/>
      <w:r>
        <w:rPr>
          <w:spacing w:val="-4"/>
        </w:rPr>
        <w:t>) гибкость;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б</w:t>
      </w:r>
      <w:proofErr w:type="gramEnd"/>
      <w:r>
        <w:rPr>
          <w:spacing w:val="-4"/>
        </w:rPr>
        <w:t>) растяжение;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) стройность.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27. Способность быстро усваивать </w:t>
      </w:r>
      <w:proofErr w:type="spellStart"/>
      <w:r>
        <w:rPr>
          <w:b/>
        </w:rPr>
        <w:t>сложнокоординационные</w:t>
      </w:r>
      <w:proofErr w:type="spellEnd"/>
      <w:r>
        <w:rPr>
          <w:b/>
        </w:rPr>
        <w:t>, точные движения и перестраивать свою деятельность в зависимости от условий это: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а</w:t>
      </w:r>
      <w:proofErr w:type="gramEnd"/>
      <w:r>
        <w:rPr>
          <w:spacing w:val="-4"/>
        </w:rPr>
        <w:t>) ловкость;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б</w:t>
      </w:r>
      <w:proofErr w:type="gramEnd"/>
      <w:r>
        <w:rPr>
          <w:spacing w:val="-4"/>
        </w:rPr>
        <w:t>) быстрота;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в</w:t>
      </w:r>
      <w:proofErr w:type="gramEnd"/>
      <w:r>
        <w:rPr>
          <w:spacing w:val="-4"/>
        </w:rPr>
        <w:t>) натиск.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28. Назовите осн</w:t>
      </w:r>
      <w:r>
        <w:rPr>
          <w:b/>
        </w:rPr>
        <w:t>овные физические качества человека: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скорость, быстрота, сила, гибкость;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выносливость, быстрота, сила, гибкость, ловкость;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выносливость, скорость, сила, гибкость, координация.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29. Назовите элементы здорового образа жизни: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 xml:space="preserve">) двигательный режим, </w:t>
      </w:r>
      <w:r>
        <w:t>закаливание, личная и общественная гигиена;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рациональное питание, гигиена труда и отдыха, гармонизация психоэмоциональных отношений в коллективе;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все перечисленное.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30. Укажите, что понимается под закаливанием: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 xml:space="preserve">) купание в холодной воде и хождение </w:t>
      </w:r>
      <w:r>
        <w:t>босиком;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приспособление организма к воздействию вешней среды;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сочетание воздушных и солнечных ванн с гимнастикой и подвижными играми.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31. Страховка при занятиях физической культурой, обеспечивает: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безопасность занимающихся;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лучшее выполнение у</w:t>
      </w:r>
      <w:r>
        <w:t>пражнений;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рациональное использование инвентаря.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32. Первая помощь при обморожении: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растереть обмороженное место снегом;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растереть обмороженное место мягкой тканью;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приложить тепло к обмороженному месту.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33. Отметьте вид физической подготовки</w:t>
      </w:r>
      <w:r>
        <w:rPr>
          <w:b/>
        </w:rPr>
        <w:t>, который обеспечивает наибольший эффект, нацеленный на оздоровление: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регулярные занятия оздоровительными физическими упражнениями на свежем воздухе;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аэробика;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альпинизм;</w:t>
      </w:r>
    </w:p>
    <w:p w:rsidR="00771ADA" w:rsidRDefault="002E08D0">
      <w:pPr>
        <w:jc w:val="both"/>
      </w:pPr>
      <w:proofErr w:type="gramStart"/>
      <w:r>
        <w:t>г</w:t>
      </w:r>
      <w:proofErr w:type="gramEnd"/>
      <w:r>
        <w:t>) велосипедный спорт.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34. Назовите вид спорта, который обеспечивает наибол</w:t>
      </w:r>
      <w:r>
        <w:rPr>
          <w:b/>
        </w:rPr>
        <w:t>ьший эффект для развития гибкости: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акробатика;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тяжелая атлетика;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гребля;</w:t>
      </w:r>
    </w:p>
    <w:p w:rsidR="00771ADA" w:rsidRDefault="002E08D0">
      <w:pPr>
        <w:jc w:val="both"/>
      </w:pPr>
      <w:proofErr w:type="gramStart"/>
      <w:r>
        <w:t>г</w:t>
      </w:r>
      <w:proofErr w:type="gramEnd"/>
      <w:r>
        <w:t>) современное пятиборье.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35. Отметьте вид спорта, который обеспечивает наибольший эффект для развития силы: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самбо;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баскетбол;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бокс;</w:t>
      </w:r>
    </w:p>
    <w:p w:rsidR="00771ADA" w:rsidRDefault="002E08D0">
      <w:pPr>
        <w:jc w:val="both"/>
      </w:pPr>
      <w:proofErr w:type="gramStart"/>
      <w:r>
        <w:t>г</w:t>
      </w:r>
      <w:proofErr w:type="gramEnd"/>
      <w:r>
        <w:t>) тяжелая атлетика.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36.  </w:t>
      </w:r>
      <w:r>
        <w:rPr>
          <w:b/>
        </w:rPr>
        <w:t>Отметьте вид спорта, который обеспечивает наибольший эффект для развития скоростных способностей: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борьба;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бег на короткие дистанции;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бег на средние дистанции;</w:t>
      </w:r>
    </w:p>
    <w:p w:rsidR="00771ADA" w:rsidRDefault="002E08D0">
      <w:pPr>
        <w:jc w:val="both"/>
      </w:pPr>
      <w:proofErr w:type="gramStart"/>
      <w:r>
        <w:t>г</w:t>
      </w:r>
      <w:proofErr w:type="gramEnd"/>
      <w:r>
        <w:t>) бадминтон.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37.  Отметьте вид спорта, который обеспечивает наибольший эффект для разв</w:t>
      </w:r>
      <w:r>
        <w:rPr>
          <w:b/>
        </w:rPr>
        <w:t>ития координационных способностей: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плавание;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гимнастика;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стрельба;</w:t>
      </w:r>
    </w:p>
    <w:p w:rsidR="00771ADA" w:rsidRDefault="002E08D0">
      <w:pPr>
        <w:jc w:val="both"/>
      </w:pPr>
      <w:proofErr w:type="gramStart"/>
      <w:r>
        <w:t>г</w:t>
      </w:r>
      <w:proofErr w:type="gramEnd"/>
      <w:r>
        <w:t>) лыжный спорт.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38. Здоровый образ жизни – это способ жизнедеятельности направленный на …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развитие физических качеств;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поддержание высокой работоспособности;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 xml:space="preserve">) сохранение </w:t>
      </w:r>
      <w:r>
        <w:t>и улучшение здоровья;</w:t>
      </w:r>
    </w:p>
    <w:p w:rsidR="00771ADA" w:rsidRDefault="002E08D0">
      <w:pPr>
        <w:jc w:val="both"/>
      </w:pPr>
      <w:proofErr w:type="gramStart"/>
      <w:r>
        <w:t>г</w:t>
      </w:r>
      <w:proofErr w:type="gramEnd"/>
      <w:r>
        <w:t>) подготовку к профессиональной деятельности.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39. Величина нагрузки физических упражнений обусловлена: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сочетанием объема и интенсивности двигательных действий;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степенью преодолеваемых при их выполнении трудностей;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 xml:space="preserve">) </w:t>
      </w:r>
      <w:r>
        <w:t>утомлением, возникающим в результате их выполнения;</w:t>
      </w:r>
    </w:p>
    <w:p w:rsidR="00771ADA" w:rsidRDefault="002E08D0">
      <w:pPr>
        <w:jc w:val="both"/>
      </w:pPr>
      <w:proofErr w:type="gramStart"/>
      <w:r>
        <w:t>г</w:t>
      </w:r>
      <w:proofErr w:type="gramEnd"/>
      <w:r>
        <w:t>) частотой сердечных сокращений.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40</w:t>
      </w:r>
      <w:r>
        <w:t>.</w:t>
      </w:r>
      <w:r>
        <w:rPr>
          <w:b/>
        </w:rPr>
        <w:t xml:space="preserve"> Правильное дыхание характеризуется: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более продолжительным выдохом;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более продолжительным вдохом;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вдохом через нос и выдохом ртом;</w:t>
      </w:r>
    </w:p>
    <w:p w:rsidR="00771ADA" w:rsidRDefault="002E08D0">
      <w:pPr>
        <w:jc w:val="both"/>
        <w:rPr>
          <w:b/>
        </w:rPr>
      </w:pPr>
      <w:proofErr w:type="gramStart"/>
      <w:r>
        <w:t>г</w:t>
      </w:r>
      <w:proofErr w:type="gramEnd"/>
      <w:r>
        <w:t xml:space="preserve">) равной </w:t>
      </w:r>
      <w:r>
        <w:t>продолжительностью вдоха и выдоха.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41. Соблюдение режима дня способствует укрепление здоровья, потому что….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обеспечивает ритмичность работы организма;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позволяет правильно планировать дела в течение дня;</w:t>
      </w:r>
    </w:p>
    <w:p w:rsidR="00771ADA" w:rsidRDefault="002E08D0">
      <w:pPr>
        <w:jc w:val="both"/>
      </w:pPr>
      <w:proofErr w:type="gramStart"/>
      <w:r>
        <w:lastRenderedPageBreak/>
        <w:t>в</w:t>
      </w:r>
      <w:proofErr w:type="gramEnd"/>
      <w:r>
        <w:t>) позволяет избегать неоправданных физических</w:t>
      </w:r>
      <w:r>
        <w:t xml:space="preserve"> движений.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42. Основные направления использования физической культуры способствуют формированию…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базовой физической подготовленностью;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профессионально прикладной физической подготовке.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восстановлений функций организма после травм и заболеваний.</w:t>
      </w:r>
    </w:p>
    <w:p w:rsidR="00771ADA" w:rsidRDefault="002E08D0">
      <w:pPr>
        <w:jc w:val="both"/>
      </w:pPr>
      <w:proofErr w:type="gramStart"/>
      <w:r>
        <w:t>г</w:t>
      </w:r>
      <w:proofErr w:type="gramEnd"/>
      <w:r>
        <w:t>) всего вышеперечисленного.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43.</w:t>
      </w:r>
      <w:r>
        <w:t xml:space="preserve"> </w:t>
      </w:r>
      <w:r>
        <w:rPr>
          <w:b/>
        </w:rPr>
        <w:t>Профилактика нарушений осанки осуществляется с помощью…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скоростных упражнений;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силовых упражнений;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упражнений на гибкость;</w:t>
      </w:r>
    </w:p>
    <w:p w:rsidR="00771ADA" w:rsidRDefault="002E08D0">
      <w:pPr>
        <w:jc w:val="both"/>
      </w:pPr>
      <w:proofErr w:type="gramStart"/>
      <w:r>
        <w:t>г</w:t>
      </w:r>
      <w:proofErr w:type="gramEnd"/>
      <w:r>
        <w:t>) упражнений на выносливость.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44. Освоение двигательного действия следует начинать с …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</w:t>
      </w:r>
      <w:r>
        <w:t xml:space="preserve"> формирования общего представления о двигательном действии;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выполнения двигательного действия в упрощенной форме;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устранения ошибок при выполнении подводящих упражнений.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45. Специфические прикладные функции физической культуры преимущественно проявл</w:t>
      </w:r>
      <w:r>
        <w:rPr>
          <w:b/>
        </w:rPr>
        <w:t>яются в сфере: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образования;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организации досуга;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спорта общедоступных достижений;</w:t>
      </w:r>
    </w:p>
    <w:p w:rsidR="00771ADA" w:rsidRDefault="002E08D0">
      <w:pPr>
        <w:jc w:val="both"/>
      </w:pPr>
      <w:proofErr w:type="gramStart"/>
      <w:r>
        <w:t>г</w:t>
      </w:r>
      <w:proofErr w:type="gramEnd"/>
      <w:r>
        <w:t>) производственной деятельности.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46. Укажите, чем характеризуется утомление: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отказом от работы;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временным снижением работоспособности организма;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повышенной</w:t>
      </w:r>
      <w:r>
        <w:t xml:space="preserve"> ЧСС.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47. Основными показателями физического развития человека являются: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антропометрические характеристики человека;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результаты  прыжка в длину с места;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результаты в челночном беге;</w:t>
      </w:r>
    </w:p>
    <w:p w:rsidR="00771ADA" w:rsidRDefault="002E08D0">
      <w:pPr>
        <w:jc w:val="both"/>
      </w:pPr>
      <w:proofErr w:type="gramStart"/>
      <w:r>
        <w:t>г</w:t>
      </w:r>
      <w:proofErr w:type="gramEnd"/>
      <w:r>
        <w:t>) уровень развития общей выносливости.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48. Для составления ком</w:t>
      </w:r>
      <w:r>
        <w:rPr>
          <w:b/>
        </w:rPr>
        <w:t>плексов упражнений на увеличение мышечной массы тела рекомендуется: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полностью проработать одну группу мышц и только за тем переходить к упражнениям на другую группу мышц.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чередовать серию упражнений, включающую в работу разные мышечные группы.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>) исп</w:t>
      </w:r>
      <w:r>
        <w:t>ользовать упражнения с относительно небольшим отягощением и большим количеством повторений.</w:t>
      </w:r>
    </w:p>
    <w:p w:rsidR="00771ADA" w:rsidRDefault="002E08D0">
      <w:pPr>
        <w:jc w:val="both"/>
      </w:pPr>
      <w:proofErr w:type="gramStart"/>
      <w:r>
        <w:t>г</w:t>
      </w:r>
      <w:proofErr w:type="gramEnd"/>
      <w:r>
        <w:t>) планировать большое количество подходов и ограничивать количество повторений в одном подходе.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49. Для составления комплексов упражнений для снижения веса тела р</w:t>
      </w:r>
      <w:r>
        <w:rPr>
          <w:b/>
        </w:rPr>
        <w:t>екомендуется:</w:t>
      </w:r>
    </w:p>
    <w:p w:rsidR="00771ADA" w:rsidRDefault="002E08D0">
      <w:pPr>
        <w:jc w:val="both"/>
      </w:pPr>
      <w:proofErr w:type="gramStart"/>
      <w:r>
        <w:t>а</w:t>
      </w:r>
      <w:proofErr w:type="gramEnd"/>
      <w:r>
        <w:t>) полностью проработать одну группу мышц и только за тем переходить к упражнениям на другую группу мышц.</w:t>
      </w:r>
    </w:p>
    <w:p w:rsidR="00771ADA" w:rsidRDefault="002E08D0">
      <w:pPr>
        <w:jc w:val="both"/>
      </w:pPr>
      <w:proofErr w:type="gramStart"/>
      <w:r>
        <w:t>б</w:t>
      </w:r>
      <w:proofErr w:type="gramEnd"/>
      <w:r>
        <w:t>) локально воздействовать на отдельные группы мышц, находящиеся ближе всего к местам жирового отложения.</w:t>
      </w:r>
    </w:p>
    <w:p w:rsidR="00771ADA" w:rsidRDefault="002E08D0">
      <w:pPr>
        <w:jc w:val="both"/>
      </w:pPr>
      <w:proofErr w:type="gramStart"/>
      <w:r>
        <w:t>в</w:t>
      </w:r>
      <w:proofErr w:type="gramEnd"/>
      <w:r>
        <w:t xml:space="preserve">) использовать упражнения с </w:t>
      </w:r>
      <w:r>
        <w:t>небольшим отягощением и большим количеством повторений.</w:t>
      </w:r>
    </w:p>
    <w:p w:rsidR="00771ADA" w:rsidRDefault="002E08D0">
      <w:pPr>
        <w:jc w:val="both"/>
      </w:pPr>
      <w:proofErr w:type="gramStart"/>
      <w:r>
        <w:lastRenderedPageBreak/>
        <w:t>г</w:t>
      </w:r>
      <w:proofErr w:type="gramEnd"/>
      <w:r>
        <w:t>) планировать большое количество подходов и ограничивать количество повторений в одном подходе.</w:t>
      </w:r>
    </w:p>
    <w:p w:rsidR="00771ADA" w:rsidRDefault="00771ADA">
      <w:pPr>
        <w:tabs>
          <w:tab w:val="left" w:pos="528"/>
        </w:tabs>
        <w:jc w:val="both"/>
        <w:rPr>
          <w:b/>
        </w:rPr>
      </w:pPr>
    </w:p>
    <w:p w:rsidR="00771ADA" w:rsidRDefault="002E08D0">
      <w:pPr>
        <w:tabs>
          <w:tab w:val="left" w:pos="528"/>
        </w:tabs>
        <w:jc w:val="both"/>
        <w:rPr>
          <w:b/>
        </w:rPr>
      </w:pPr>
      <w:r>
        <w:rPr>
          <w:b/>
        </w:rPr>
        <w:t xml:space="preserve">50. </w:t>
      </w:r>
      <w:proofErr w:type="gramStart"/>
      <w:r>
        <w:rPr>
          <w:b/>
        </w:rPr>
        <w:t>Укажите,  последовательность</w:t>
      </w:r>
      <w:proofErr w:type="gramEnd"/>
      <w:r>
        <w:rPr>
          <w:b/>
        </w:rPr>
        <w:t xml:space="preserve"> упражнений предпочтительную для физкультурной минутки или паузы: </w:t>
      </w:r>
    </w:p>
    <w:p w:rsidR="00771ADA" w:rsidRDefault="002E08D0">
      <w:pPr>
        <w:tabs>
          <w:tab w:val="left" w:pos="528"/>
        </w:tabs>
        <w:jc w:val="both"/>
        <w:rPr>
          <w:spacing w:val="-3"/>
        </w:rPr>
      </w:pPr>
      <w:r>
        <w:rPr>
          <w:spacing w:val="-3"/>
        </w:rPr>
        <w:t xml:space="preserve">1. </w:t>
      </w:r>
      <w:proofErr w:type="gramStart"/>
      <w:r>
        <w:rPr>
          <w:spacing w:val="-3"/>
        </w:rPr>
        <w:t>Упражнения  на</w:t>
      </w:r>
      <w:proofErr w:type="gramEnd"/>
      <w:r>
        <w:rPr>
          <w:spacing w:val="-3"/>
        </w:rPr>
        <w:t xml:space="preserve"> точность и координацию движений;</w:t>
      </w:r>
    </w:p>
    <w:p w:rsidR="00771ADA" w:rsidRDefault="002E08D0">
      <w:pPr>
        <w:tabs>
          <w:tab w:val="left" w:pos="528"/>
        </w:tabs>
        <w:jc w:val="both"/>
        <w:rPr>
          <w:spacing w:val="-3"/>
        </w:rPr>
      </w:pPr>
      <w:r>
        <w:rPr>
          <w:spacing w:val="-3"/>
        </w:rPr>
        <w:t>2. Упражнения   на расслабление мышц туловища, рук, ног.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spacing w:val="-3"/>
        </w:rPr>
        <w:t>3. Упражнения на растягивание мышц туловища, рук, ног.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spacing w:val="-4"/>
        </w:rPr>
        <w:t xml:space="preserve">4. </w:t>
      </w:r>
      <w:r>
        <w:rPr>
          <w:spacing w:val="-3"/>
        </w:rPr>
        <w:t>Упражнения</w:t>
      </w:r>
      <w:r>
        <w:rPr>
          <w:spacing w:val="-4"/>
        </w:rPr>
        <w:t xml:space="preserve"> в потягивание, для профилактики нарушения осанки.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spacing w:val="-4"/>
        </w:rPr>
        <w:t xml:space="preserve">5.  </w:t>
      </w:r>
      <w:r>
        <w:rPr>
          <w:spacing w:val="-3"/>
        </w:rPr>
        <w:t>Приседания, прыжки, бег пере</w:t>
      </w:r>
      <w:r>
        <w:rPr>
          <w:spacing w:val="-3"/>
        </w:rPr>
        <w:t>ходящий в ходьбу.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spacing w:val="-4"/>
        </w:rPr>
        <w:t xml:space="preserve">6. </w:t>
      </w:r>
      <w:r>
        <w:rPr>
          <w:spacing w:val="-3"/>
        </w:rPr>
        <w:t>Упражнения</w:t>
      </w:r>
      <w:r>
        <w:rPr>
          <w:spacing w:val="-4"/>
        </w:rPr>
        <w:t xml:space="preserve"> махового характера для различных групп мышц.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spacing w:val="-4"/>
        </w:rPr>
        <w:t xml:space="preserve">7. </w:t>
      </w:r>
      <w:r>
        <w:rPr>
          <w:spacing w:val="-3"/>
        </w:rPr>
        <w:t>Дыхательные упражнения</w:t>
      </w:r>
      <w:r>
        <w:rPr>
          <w:spacing w:val="-4"/>
        </w:rPr>
        <w:t>.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proofErr w:type="gramStart"/>
      <w:r>
        <w:rPr>
          <w:spacing w:val="-4"/>
        </w:rPr>
        <w:t>Ответы:  а</w:t>
      </w:r>
      <w:proofErr w:type="gramEnd"/>
      <w:r>
        <w:rPr>
          <w:spacing w:val="-4"/>
        </w:rPr>
        <w:t xml:space="preserve">) 1, 2, 3, 4, 5, 6, 7;  б) 2, 4, 6, 1, 3, 5, 7; в) 3,1, 4, 2, 6, 7, 5; </w:t>
      </w:r>
    </w:p>
    <w:p w:rsidR="00771ADA" w:rsidRDefault="002E08D0">
      <w:pPr>
        <w:tabs>
          <w:tab w:val="left" w:pos="528"/>
        </w:tabs>
        <w:jc w:val="both"/>
        <w:rPr>
          <w:spacing w:val="-4"/>
        </w:rPr>
      </w:pPr>
      <w:r>
        <w:rPr>
          <w:spacing w:val="-4"/>
        </w:rPr>
        <w:tab/>
      </w:r>
      <w:r>
        <w:rPr>
          <w:spacing w:val="-4"/>
        </w:rPr>
        <w:tab/>
        <w:t xml:space="preserve">      </w:t>
      </w:r>
      <w:proofErr w:type="gramStart"/>
      <w:r>
        <w:rPr>
          <w:spacing w:val="-4"/>
        </w:rPr>
        <w:t>г</w:t>
      </w:r>
      <w:proofErr w:type="gramEnd"/>
      <w:r>
        <w:rPr>
          <w:spacing w:val="-4"/>
        </w:rPr>
        <w:t xml:space="preserve">) 4, 3, 6, 5, 7, 2, 1. </w:t>
      </w:r>
    </w:p>
    <w:p w:rsidR="00771ADA" w:rsidRDefault="00771ADA">
      <w:pPr>
        <w:tabs>
          <w:tab w:val="left" w:pos="528"/>
        </w:tabs>
        <w:jc w:val="both"/>
        <w:rPr>
          <w:spacing w:val="-4"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>ЭТАЛОН ОТВЕТОВ</w:t>
      </w:r>
    </w:p>
    <w:p w:rsidR="00771ADA" w:rsidRDefault="00771ADA">
      <w:pPr>
        <w:jc w:val="both"/>
        <w:rPr>
          <w:b/>
        </w:rPr>
      </w:pPr>
    </w:p>
    <w:p w:rsidR="00771ADA" w:rsidRDefault="00771ADA">
      <w:pPr>
        <w:sectPr w:rsidR="00771ADA">
          <w:pgSz w:w="11906" w:h="16838"/>
          <w:pgMar w:top="720" w:right="720" w:bottom="720" w:left="720" w:header="709" w:footer="709" w:gutter="0"/>
          <w:cols w:space="720"/>
        </w:sectPr>
      </w:pPr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lastRenderedPageBreak/>
        <w:t>г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г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в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в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в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г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в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в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г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в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lastRenderedPageBreak/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г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г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г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а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в</w:t>
      </w:r>
      <w:proofErr w:type="gramEnd"/>
    </w:p>
    <w:p w:rsidR="00771ADA" w:rsidRDefault="002E08D0">
      <w:pPr>
        <w:numPr>
          <w:ilvl w:val="0"/>
          <w:numId w:val="4"/>
        </w:numPr>
        <w:ind w:left="0" w:firstLine="0"/>
        <w:jc w:val="both"/>
        <w:rPr>
          <w:b/>
        </w:rPr>
      </w:pPr>
      <w:proofErr w:type="gramStart"/>
      <w:r>
        <w:rPr>
          <w:b/>
        </w:rPr>
        <w:t>б</w:t>
      </w:r>
      <w:proofErr w:type="gramEnd"/>
    </w:p>
    <w:p w:rsidR="00771ADA" w:rsidRDefault="00771ADA">
      <w:pPr>
        <w:sectPr w:rsidR="00771ADA">
          <w:type w:val="continuous"/>
          <w:pgSz w:w="11906" w:h="16838"/>
          <w:pgMar w:top="1134" w:right="1134" w:bottom="1134" w:left="1134" w:header="709" w:footer="709" w:gutter="0"/>
          <w:cols w:space="720"/>
        </w:sectPr>
      </w:pPr>
    </w:p>
    <w:p w:rsidR="00771ADA" w:rsidRDefault="002E08D0">
      <w:pPr>
        <w:jc w:val="both"/>
        <w:rPr>
          <w:b/>
        </w:rPr>
      </w:pPr>
      <w:r>
        <w:rPr>
          <w:b/>
        </w:rPr>
        <w:lastRenderedPageBreak/>
        <w:t xml:space="preserve">6.2.1.2 Время на подготовку и выполнение: </w:t>
      </w:r>
    </w:p>
    <w:p w:rsidR="00771ADA" w:rsidRDefault="002E08D0">
      <w:pPr>
        <w:jc w:val="both"/>
      </w:pPr>
      <w:r>
        <w:t>Подготовка 5 минут</w:t>
      </w:r>
    </w:p>
    <w:p w:rsidR="00771ADA" w:rsidRDefault="002E08D0">
      <w:pPr>
        <w:jc w:val="both"/>
      </w:pPr>
      <w:r>
        <w:t>Выполнение 40 минут</w:t>
      </w:r>
    </w:p>
    <w:p w:rsidR="00771ADA" w:rsidRDefault="002E08D0">
      <w:pPr>
        <w:jc w:val="both"/>
      </w:pPr>
      <w:r>
        <w:t>Всего 45 минут</w:t>
      </w:r>
    </w:p>
    <w:p w:rsidR="00771ADA" w:rsidRDefault="00771ADA">
      <w:pPr>
        <w:jc w:val="both"/>
        <w:rPr>
          <w:b/>
        </w:rPr>
      </w:pPr>
    </w:p>
    <w:p w:rsidR="00771ADA" w:rsidRDefault="002E08D0">
      <w:pPr>
        <w:jc w:val="both"/>
        <w:rPr>
          <w:b/>
        </w:rPr>
      </w:pPr>
      <w:r>
        <w:rPr>
          <w:b/>
        </w:rPr>
        <w:t xml:space="preserve">6.2.1.3. Перечень объектов контроля и </w:t>
      </w:r>
      <w:r>
        <w:rPr>
          <w:b/>
        </w:rPr>
        <w:t>оценки.</w:t>
      </w:r>
    </w:p>
    <w:p w:rsidR="00771ADA" w:rsidRDefault="00771ADA">
      <w:pPr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70"/>
        <w:gridCol w:w="4031"/>
        <w:gridCol w:w="1454"/>
      </w:tblGrid>
      <w:tr w:rsidR="00771ADA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Наименование объектов контроля и оценки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Основные показатели оценки результата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 xml:space="preserve">Оценка </w:t>
            </w:r>
          </w:p>
        </w:tc>
      </w:tr>
      <w:tr w:rsidR="00771ADA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З 1 влияние оздоровительных систем физического воспитания на укрепление здоровья, профилактику профессиональных заболеваний, вредных привычек;</w:t>
            </w:r>
          </w:p>
          <w:p w:rsidR="00771ADA" w:rsidRDefault="00771ADA">
            <w:pPr>
              <w:keepNext/>
              <w:keepLines/>
              <w:jc w:val="both"/>
              <w:rPr>
                <w:i/>
                <w:sz w:val="22"/>
              </w:rPr>
            </w:pP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 xml:space="preserve">Демонстрация </w:t>
            </w:r>
            <w:r>
              <w:rPr>
                <w:sz w:val="22"/>
              </w:rPr>
              <w:t>знаний по теме влияние оздоровительных систем физического воспитания на укрепление здоровья, профилактику профессиональных заболеваний, вредных привычек</w:t>
            </w:r>
          </w:p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</w:tr>
      <w:tr w:rsidR="00771ADA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i/>
                <w:sz w:val="22"/>
              </w:rPr>
            </w:pPr>
            <w:r>
              <w:rPr>
                <w:sz w:val="22"/>
              </w:rPr>
              <w:t>З2 основы здорового образа жизни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Демонстрация знаний по теме основы здорового образа жизни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</w:tr>
      <w:tr w:rsidR="00771ADA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 xml:space="preserve">З3 </w:t>
            </w:r>
            <w:r>
              <w:rPr>
                <w:sz w:val="22"/>
              </w:rPr>
              <w:t>способы контроля и оценки индивидуального физического развития и физической подготовленности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Демонстрация знаний по теме способы контроля и оценки индивидуального физического развития и физической подготовленности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</w:tr>
      <w:tr w:rsidR="00771ADA"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З4 правила и способы планирования индиви</w:t>
            </w:r>
            <w:r>
              <w:rPr>
                <w:sz w:val="22"/>
              </w:rPr>
              <w:t>дуальных занятий физическими упражнениями различной направленности.</w:t>
            </w:r>
          </w:p>
        </w:tc>
        <w:tc>
          <w:tcPr>
            <w:tcW w:w="4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2E08D0">
            <w:pPr>
              <w:keepNext/>
              <w:keepLines/>
              <w:jc w:val="both"/>
              <w:rPr>
                <w:sz w:val="22"/>
              </w:rPr>
            </w:pPr>
            <w:r>
              <w:rPr>
                <w:sz w:val="22"/>
              </w:rPr>
              <w:t>Демонстрация знаний по теме правила и способы планирования индивидуальных занятий физическими упражнениями различной направленности.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ADA" w:rsidRDefault="00771ADA">
            <w:pPr>
              <w:keepNext/>
              <w:keepLines/>
              <w:jc w:val="both"/>
              <w:rPr>
                <w:sz w:val="22"/>
              </w:rPr>
            </w:pPr>
          </w:p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  <w:rPr>
          <w:b/>
        </w:rPr>
      </w:pPr>
      <w:r>
        <w:rPr>
          <w:b/>
        </w:rPr>
        <w:t>Шкала оценки теста</w:t>
      </w:r>
    </w:p>
    <w:p w:rsidR="00771ADA" w:rsidRDefault="00771ADA">
      <w:pPr>
        <w:keepNext/>
        <w:keepLines/>
        <w:jc w:val="both"/>
        <w:rPr>
          <w:b/>
        </w:rPr>
      </w:pPr>
    </w:p>
    <w:tbl>
      <w:tblPr>
        <w:tblW w:w="0" w:type="auto"/>
        <w:tblInd w:w="1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4"/>
        <w:gridCol w:w="2317"/>
        <w:gridCol w:w="2720"/>
      </w:tblGrid>
      <w:tr w:rsidR="00771ADA">
        <w:trPr>
          <w:trHeight w:val="206"/>
        </w:trPr>
        <w:tc>
          <w:tcPr>
            <w:tcW w:w="41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Процент результативности </w:t>
            </w:r>
            <w:r>
              <w:rPr>
                <w:sz w:val="22"/>
              </w:rPr>
              <w:t>(правильных ответов)</w:t>
            </w:r>
          </w:p>
        </w:tc>
        <w:tc>
          <w:tcPr>
            <w:tcW w:w="50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Оценка уровня подготовки</w:t>
            </w:r>
          </w:p>
        </w:tc>
      </w:tr>
      <w:tr w:rsidR="00771ADA">
        <w:trPr>
          <w:trHeight w:val="298"/>
        </w:trPr>
        <w:tc>
          <w:tcPr>
            <w:tcW w:w="41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771ADA"/>
        </w:tc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балл</w:t>
            </w:r>
            <w:proofErr w:type="gramEnd"/>
            <w:r>
              <w:rPr>
                <w:sz w:val="22"/>
              </w:rPr>
              <w:t xml:space="preserve"> (отметка)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вербальный</w:t>
            </w:r>
            <w:proofErr w:type="gramEnd"/>
            <w:r>
              <w:rPr>
                <w:sz w:val="22"/>
              </w:rPr>
              <w:t xml:space="preserve"> аналог</w:t>
            </w:r>
          </w:p>
        </w:tc>
      </w:tr>
      <w:tr w:rsidR="00771ADA">
        <w:trPr>
          <w:trHeight w:val="195"/>
        </w:trPr>
        <w:tc>
          <w:tcPr>
            <w:tcW w:w="4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90 ÷ 100</w:t>
            </w:r>
          </w:p>
        </w:tc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отлично</w:t>
            </w:r>
            <w:proofErr w:type="gramEnd"/>
          </w:p>
        </w:tc>
      </w:tr>
      <w:tr w:rsidR="00771ADA">
        <w:trPr>
          <w:trHeight w:val="132"/>
        </w:trPr>
        <w:tc>
          <w:tcPr>
            <w:tcW w:w="4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80 ÷ 89</w:t>
            </w:r>
          </w:p>
        </w:tc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хорошо</w:t>
            </w:r>
            <w:proofErr w:type="gramEnd"/>
          </w:p>
        </w:tc>
      </w:tr>
      <w:tr w:rsidR="00771ADA">
        <w:trPr>
          <w:trHeight w:val="210"/>
        </w:trPr>
        <w:tc>
          <w:tcPr>
            <w:tcW w:w="4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70 ÷ 79</w:t>
            </w:r>
          </w:p>
        </w:tc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удовлетворительно</w:t>
            </w:r>
            <w:proofErr w:type="gramEnd"/>
          </w:p>
        </w:tc>
      </w:tr>
      <w:tr w:rsidR="00771ADA">
        <w:trPr>
          <w:trHeight w:val="288"/>
        </w:trPr>
        <w:tc>
          <w:tcPr>
            <w:tcW w:w="4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менее</w:t>
            </w:r>
            <w:proofErr w:type="gramEnd"/>
            <w:r>
              <w:rPr>
                <w:sz w:val="22"/>
              </w:rPr>
              <w:t xml:space="preserve"> 70</w:t>
            </w:r>
          </w:p>
        </w:tc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2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71ADA" w:rsidRDefault="002E08D0">
            <w:pPr>
              <w:keepNext/>
              <w:keepLines/>
              <w:jc w:val="center"/>
              <w:rPr>
                <w:sz w:val="22"/>
              </w:rPr>
            </w:pPr>
            <w:proofErr w:type="gramStart"/>
            <w:r>
              <w:rPr>
                <w:sz w:val="22"/>
              </w:rPr>
              <w:t>неудовлетворительно</w:t>
            </w:r>
            <w:proofErr w:type="gramEnd"/>
          </w:p>
        </w:tc>
      </w:tr>
    </w:tbl>
    <w:p w:rsidR="00771ADA" w:rsidRDefault="00771ADA">
      <w:pPr>
        <w:keepNext/>
        <w:keepLines/>
        <w:jc w:val="both"/>
        <w:rPr>
          <w:b/>
        </w:rPr>
      </w:pPr>
    </w:p>
    <w:p w:rsidR="00771ADA" w:rsidRDefault="002E08D0">
      <w:pPr>
        <w:keepNext/>
        <w:keepLines/>
        <w:jc w:val="both"/>
      </w:pPr>
      <w:r>
        <w:rPr>
          <w:b/>
        </w:rPr>
        <w:t xml:space="preserve">6.2.1.4. Перечень материалов, оборудования и информационных источников, используемых в аттестации: </w:t>
      </w:r>
      <w:r>
        <w:t>комплект тестовых заданий по количеству обучающихся, комплект бланков ответов по количеству обучающихся.</w:t>
      </w:r>
    </w:p>
    <w:p w:rsidR="00771ADA" w:rsidRDefault="00771ADA">
      <w:pPr>
        <w:tabs>
          <w:tab w:val="left" w:pos="528"/>
        </w:tabs>
        <w:jc w:val="both"/>
        <w:rPr>
          <w:spacing w:val="-4"/>
        </w:rPr>
      </w:pPr>
    </w:p>
    <w:p w:rsidR="00771ADA" w:rsidRDefault="00771ADA"/>
    <w:p w:rsidR="00771ADA" w:rsidRDefault="00771ADA"/>
    <w:p w:rsidR="00771ADA" w:rsidRDefault="00771ADA"/>
    <w:p w:rsidR="00771ADA" w:rsidRDefault="00771ADA"/>
    <w:p w:rsidR="00771ADA" w:rsidRDefault="00771ADA"/>
    <w:p w:rsidR="00771ADA" w:rsidRDefault="00771ADA"/>
    <w:p w:rsidR="00771ADA" w:rsidRDefault="00771ADA"/>
    <w:p w:rsidR="00771ADA" w:rsidRDefault="00771ADA"/>
    <w:p w:rsidR="00771ADA" w:rsidRDefault="00771ADA"/>
    <w:p w:rsidR="00771ADA" w:rsidRDefault="00771ADA"/>
    <w:p w:rsidR="00771ADA" w:rsidRDefault="00771ADA"/>
    <w:p w:rsidR="00771ADA" w:rsidRDefault="002E0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>
        <w:rPr>
          <w:b/>
        </w:rPr>
        <w:lastRenderedPageBreak/>
        <w:t xml:space="preserve">Перечень рекомендуемых учебных изданий, </w:t>
      </w:r>
      <w:r>
        <w:rPr>
          <w:b/>
        </w:rPr>
        <w:t>Интернет-ресурсов, дополнительной литературы</w:t>
      </w:r>
    </w:p>
    <w:p w:rsidR="00771ADA" w:rsidRDefault="002E08D0">
      <w:pPr>
        <w:spacing w:line="276" w:lineRule="auto"/>
        <w:jc w:val="both"/>
      </w:pPr>
      <w:r>
        <w:rPr>
          <w:b/>
        </w:rPr>
        <w:t>Основные источники</w:t>
      </w:r>
      <w:r>
        <w:t>:</w:t>
      </w:r>
    </w:p>
    <w:p w:rsidR="00771ADA" w:rsidRDefault="002E08D0">
      <w:pPr>
        <w:pStyle w:val="af3"/>
        <w:numPr>
          <w:ilvl w:val="0"/>
          <w:numId w:val="5"/>
        </w:numPr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Бишаева</w:t>
      </w:r>
      <w:proofErr w:type="spellEnd"/>
      <w:r>
        <w:rPr>
          <w:rFonts w:ascii="Times New Roman" w:hAnsi="Times New Roman"/>
          <w:sz w:val="24"/>
        </w:rPr>
        <w:t xml:space="preserve">, А. А. [Текст] учебник для </w:t>
      </w:r>
      <w:proofErr w:type="gramStart"/>
      <w:r>
        <w:rPr>
          <w:rFonts w:ascii="Times New Roman" w:hAnsi="Times New Roman"/>
          <w:sz w:val="24"/>
        </w:rPr>
        <w:t>учреждений  нач.</w:t>
      </w:r>
      <w:proofErr w:type="gramEnd"/>
      <w:r>
        <w:rPr>
          <w:rFonts w:ascii="Times New Roman" w:hAnsi="Times New Roman"/>
          <w:sz w:val="24"/>
        </w:rPr>
        <w:t xml:space="preserve"> проф. образования/ А.А </w:t>
      </w:r>
      <w:proofErr w:type="spellStart"/>
      <w:r>
        <w:rPr>
          <w:rFonts w:ascii="Times New Roman" w:hAnsi="Times New Roman"/>
          <w:sz w:val="24"/>
        </w:rPr>
        <w:t>Бишаева</w:t>
      </w:r>
      <w:proofErr w:type="spellEnd"/>
      <w:r>
        <w:rPr>
          <w:rFonts w:ascii="Times New Roman" w:hAnsi="Times New Roman"/>
          <w:sz w:val="24"/>
        </w:rPr>
        <w:t>. – М.: «Академия</w:t>
      </w:r>
      <w:proofErr w:type="gramStart"/>
      <w:r>
        <w:rPr>
          <w:rFonts w:ascii="Times New Roman" w:hAnsi="Times New Roman"/>
          <w:sz w:val="24"/>
        </w:rPr>
        <w:t>»,  2017</w:t>
      </w:r>
      <w:proofErr w:type="gramEnd"/>
      <w:r>
        <w:rPr>
          <w:rFonts w:ascii="Times New Roman" w:hAnsi="Times New Roman"/>
          <w:sz w:val="24"/>
        </w:rPr>
        <w:t>. - 304 с.</w:t>
      </w:r>
    </w:p>
    <w:p w:rsidR="00771ADA" w:rsidRDefault="002E08D0">
      <w:pPr>
        <w:pStyle w:val="af3"/>
        <w:numPr>
          <w:ilvl w:val="0"/>
          <w:numId w:val="5"/>
        </w:numPr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Киселев, П. А. Справочник учителя физической культуры [Текст]: Справочни</w:t>
      </w:r>
      <w:r>
        <w:rPr>
          <w:rFonts w:ascii="Times New Roman" w:hAnsi="Times New Roman"/>
          <w:sz w:val="24"/>
        </w:rPr>
        <w:t>к / П.А. Киселев, С.Б. Киселева. – Волгоград: Учитель, 201</w:t>
      </w:r>
      <w:r>
        <w:rPr>
          <w:rFonts w:ascii="Times New Roman" w:hAnsi="Times New Roman"/>
          <w:sz w:val="24"/>
        </w:rPr>
        <w:t>8. - 239 с.</w:t>
      </w:r>
    </w:p>
    <w:p w:rsidR="00771ADA" w:rsidRDefault="00771ADA">
      <w:pPr>
        <w:pStyle w:val="af3"/>
        <w:ind w:left="0"/>
        <w:jc w:val="both"/>
        <w:rPr>
          <w:rFonts w:ascii="Times New Roman" w:hAnsi="Times New Roman"/>
          <w:sz w:val="24"/>
        </w:rPr>
      </w:pPr>
    </w:p>
    <w:p w:rsidR="00771ADA" w:rsidRDefault="002E0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  <w:r>
        <w:rPr>
          <w:b/>
        </w:rPr>
        <w:t xml:space="preserve">Дополнительные источники: </w:t>
      </w:r>
    </w:p>
    <w:p w:rsidR="00771ADA" w:rsidRDefault="002E08D0">
      <w:pPr>
        <w:pStyle w:val="af3"/>
        <w:numPr>
          <w:ilvl w:val="0"/>
          <w:numId w:val="6"/>
        </w:numPr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Днепров, Э. Д. Сборник нормативных документов. Физическая культура [Текст] / Э.Д.  Днепров, А.Г. Аркадьев. – М.: «Дрофа», 201</w:t>
      </w:r>
      <w:r>
        <w:rPr>
          <w:rFonts w:ascii="Times New Roman" w:hAnsi="Times New Roman"/>
          <w:sz w:val="24"/>
        </w:rPr>
        <w:t xml:space="preserve">7. – 103 с. </w:t>
      </w:r>
    </w:p>
    <w:p w:rsidR="00771ADA" w:rsidRDefault="002E08D0">
      <w:pPr>
        <w:pStyle w:val="af3"/>
        <w:numPr>
          <w:ilvl w:val="0"/>
          <w:numId w:val="6"/>
        </w:numPr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Каинов, А.Н., Органи</w:t>
      </w:r>
      <w:r>
        <w:rPr>
          <w:rFonts w:ascii="Times New Roman" w:hAnsi="Times New Roman"/>
          <w:sz w:val="24"/>
        </w:rPr>
        <w:t>зация</w:t>
      </w:r>
    </w:p>
    <w:p w:rsidR="00771ADA" w:rsidRDefault="002E08D0">
      <w:pPr>
        <w:pStyle w:val="af3"/>
        <w:numPr>
          <w:ilvl w:val="0"/>
          <w:numId w:val="6"/>
        </w:numPr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Учебно-методическое обеспечение образовательного процесса в учреждении профессионального образования в условиях реализации ФГОС нового поколения</w:t>
      </w:r>
      <w:proofErr w:type="gramStart"/>
      <w:r>
        <w:rPr>
          <w:rFonts w:ascii="Times New Roman" w:hAnsi="Times New Roman"/>
          <w:sz w:val="24"/>
        </w:rPr>
        <w:t xml:space="preserve">   [</w:t>
      </w:r>
      <w:proofErr w:type="gramEnd"/>
      <w:r>
        <w:rPr>
          <w:rFonts w:ascii="Times New Roman" w:hAnsi="Times New Roman"/>
          <w:sz w:val="24"/>
        </w:rPr>
        <w:t xml:space="preserve"> Текст] : методическое пособие / Авт. – </w:t>
      </w:r>
      <w:proofErr w:type="spellStart"/>
      <w:r>
        <w:rPr>
          <w:rFonts w:ascii="Times New Roman" w:hAnsi="Times New Roman"/>
          <w:sz w:val="24"/>
        </w:rPr>
        <w:t>сост</w:t>
      </w:r>
      <w:proofErr w:type="spellEnd"/>
      <w:r>
        <w:rPr>
          <w:rFonts w:ascii="Times New Roman" w:hAnsi="Times New Roman"/>
          <w:sz w:val="24"/>
        </w:rPr>
        <w:t xml:space="preserve">: </w:t>
      </w:r>
      <w:proofErr w:type="spellStart"/>
      <w:r>
        <w:rPr>
          <w:rFonts w:ascii="Times New Roman" w:hAnsi="Times New Roman"/>
          <w:sz w:val="24"/>
        </w:rPr>
        <w:t>Л.Н.Вавилова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М.А.Гуляева</w:t>
      </w:r>
      <w:proofErr w:type="spellEnd"/>
      <w:r>
        <w:rPr>
          <w:rFonts w:ascii="Times New Roman" w:hAnsi="Times New Roman"/>
          <w:sz w:val="24"/>
        </w:rPr>
        <w:t xml:space="preserve"> – Кемерово: ГОУ «КРИРПО», 2016</w:t>
      </w:r>
      <w:r>
        <w:rPr>
          <w:rFonts w:ascii="Times New Roman" w:hAnsi="Times New Roman"/>
          <w:sz w:val="24"/>
        </w:rPr>
        <w:t>. – 180с.</w:t>
      </w:r>
    </w:p>
    <w:p w:rsidR="00771ADA" w:rsidRDefault="002E08D0">
      <w:pPr>
        <w:pStyle w:val="210"/>
        <w:spacing w:before="472" w:after="0" w:line="240" w:lineRule="auto"/>
        <w:ind w:left="40"/>
        <w:rPr>
          <w:sz w:val="24"/>
        </w:rPr>
      </w:pPr>
      <w:r>
        <w:rPr>
          <w:sz w:val="24"/>
        </w:rPr>
        <w:t>Интернет ресурсы:</w:t>
      </w:r>
    </w:p>
    <w:p w:rsidR="00771ADA" w:rsidRDefault="002E08D0">
      <w:pPr>
        <w:pStyle w:val="331"/>
        <w:numPr>
          <w:ilvl w:val="0"/>
          <w:numId w:val="6"/>
        </w:numPr>
        <w:tabs>
          <w:tab w:val="left" w:pos="701"/>
        </w:tabs>
        <w:spacing w:after="0" w:line="326" w:lineRule="exact"/>
        <w:ind w:right="20"/>
        <w:rPr>
          <w:sz w:val="24"/>
        </w:rPr>
      </w:pPr>
      <w:r>
        <w:rPr>
          <w:rStyle w:val="3330"/>
          <w:sz w:val="24"/>
        </w:rPr>
        <w:t xml:space="preserve">Сайт Министерства спорта, туризма и молодёжной политики </w:t>
      </w:r>
      <w:hyperlink r:id="rId6" w:history="1">
        <w:r>
          <w:rPr>
            <w:rStyle w:val="3320"/>
            <w:sz w:val="24"/>
          </w:rPr>
          <w:t>http://sport.minstm.gov.ru</w:t>
        </w:r>
      </w:hyperlink>
    </w:p>
    <w:p w:rsidR="00771ADA" w:rsidRDefault="002E08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rPr>
          <w:rStyle w:val="3330"/>
          <w:sz w:val="24"/>
          <w:u w:val="none"/>
        </w:rPr>
        <w:t xml:space="preserve">      </w:t>
      </w:r>
      <w:bookmarkStart w:id="0" w:name="_GoBack"/>
      <w:bookmarkEnd w:id="0"/>
      <w:r>
        <w:t xml:space="preserve"> </w:t>
      </w:r>
    </w:p>
    <w:p w:rsidR="00771ADA" w:rsidRDefault="00771ADA"/>
    <w:sectPr w:rsidR="00771ADA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548E2"/>
    <w:multiLevelType w:val="multilevel"/>
    <w:tmpl w:val="8EDCFBD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">
    <w:nsid w:val="3C902EEB"/>
    <w:multiLevelType w:val="multilevel"/>
    <w:tmpl w:val="6AA6DDF0"/>
    <w:lvl w:ilvl="0">
      <w:start w:val="1"/>
      <w:numFmt w:val="decimal"/>
      <w:lvlText w:val="%1."/>
      <w:lvlJc w:val="left"/>
      <w:pPr>
        <w:ind w:left="644" w:hanging="360"/>
      </w:pPr>
      <w:rPr>
        <w:sz w:val="28"/>
      </w:rPr>
    </w:lvl>
    <w:lvl w:ilvl="1">
      <w:start w:val="3"/>
      <w:numFmt w:val="decimal"/>
      <w:lvlText w:val="%1.%2."/>
      <w:lvlJc w:val="left"/>
      <w:pPr>
        <w:ind w:left="779" w:hanging="495"/>
      </w:pPr>
    </w:lvl>
    <w:lvl w:ilvl="2">
      <w:start w:val="1"/>
      <w:numFmt w:val="decimal"/>
      <w:lvlText w:val="%1.%2.%3."/>
      <w:lvlJc w:val="left"/>
      <w:pPr>
        <w:ind w:left="1004" w:hanging="720"/>
      </w:pPr>
    </w:lvl>
    <w:lvl w:ilvl="3">
      <w:start w:val="1"/>
      <w:numFmt w:val="decimal"/>
      <w:lvlText w:val="%1.%2.%3.%4."/>
      <w:lvlJc w:val="left"/>
      <w:pPr>
        <w:ind w:left="1004" w:hanging="720"/>
      </w:pPr>
    </w:lvl>
    <w:lvl w:ilvl="4">
      <w:start w:val="1"/>
      <w:numFmt w:val="decimal"/>
      <w:lvlText w:val="%1.%2.%3.%4.%5."/>
      <w:lvlJc w:val="left"/>
      <w:pPr>
        <w:ind w:left="1364" w:hanging="1080"/>
      </w:pPr>
    </w:lvl>
    <w:lvl w:ilvl="5">
      <w:start w:val="1"/>
      <w:numFmt w:val="decimal"/>
      <w:lvlText w:val="%1.%2.%3.%4.%5.%6."/>
      <w:lvlJc w:val="left"/>
      <w:pPr>
        <w:ind w:left="1364" w:hanging="1080"/>
      </w:pPr>
    </w:lvl>
    <w:lvl w:ilvl="6">
      <w:start w:val="1"/>
      <w:numFmt w:val="decimal"/>
      <w:lvlText w:val="%1.%2.%3.%4.%5.%6.%7."/>
      <w:lvlJc w:val="left"/>
      <w:pPr>
        <w:ind w:left="1724" w:hanging="1440"/>
      </w:pPr>
    </w:lvl>
    <w:lvl w:ilvl="7">
      <w:start w:val="1"/>
      <w:numFmt w:val="decimal"/>
      <w:lvlText w:val="%1.%2.%3.%4.%5.%6.%7.%8."/>
      <w:lvlJc w:val="left"/>
      <w:pPr>
        <w:ind w:left="1724" w:hanging="1440"/>
      </w:pPr>
    </w:lvl>
    <w:lvl w:ilvl="8">
      <w:start w:val="1"/>
      <w:numFmt w:val="decimal"/>
      <w:lvlText w:val="%1.%2.%3.%4.%5.%6.%7.%8.%9."/>
      <w:lvlJc w:val="left"/>
      <w:pPr>
        <w:ind w:left="2084" w:hanging="1800"/>
      </w:pPr>
    </w:lvl>
  </w:abstractNum>
  <w:abstractNum w:abstractNumId="2">
    <w:nsid w:val="49480BF6"/>
    <w:multiLevelType w:val="multilevel"/>
    <w:tmpl w:val="26F4BD02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."/>
      <w:lvlJc w:val="left"/>
      <w:pPr>
        <w:tabs>
          <w:tab w:val="left" w:pos="2040"/>
        </w:tabs>
        <w:ind w:left="2040" w:hanging="360"/>
      </w:pPr>
    </w:lvl>
    <w:lvl w:ilvl="2">
      <w:start w:val="1"/>
      <w:numFmt w:val="lowerRoman"/>
      <w:lvlText w:val="%3."/>
      <w:lvlJc w:val="right"/>
      <w:pPr>
        <w:tabs>
          <w:tab w:val="left" w:pos="2760"/>
        </w:tabs>
        <w:ind w:left="2760" w:hanging="180"/>
      </w:pPr>
    </w:lvl>
    <w:lvl w:ilvl="3">
      <w:start w:val="1"/>
      <w:numFmt w:val="decimal"/>
      <w:lvlText w:val="%4."/>
      <w:lvlJc w:val="left"/>
      <w:pPr>
        <w:tabs>
          <w:tab w:val="left" w:pos="3480"/>
        </w:tabs>
        <w:ind w:left="3480" w:hanging="360"/>
      </w:pPr>
    </w:lvl>
    <w:lvl w:ilvl="4">
      <w:start w:val="1"/>
      <w:numFmt w:val="lowerLetter"/>
      <w:lvlText w:val="%5."/>
      <w:lvlJc w:val="left"/>
      <w:pPr>
        <w:tabs>
          <w:tab w:val="left" w:pos="4200"/>
        </w:tabs>
        <w:ind w:left="4200" w:hanging="360"/>
      </w:pPr>
    </w:lvl>
    <w:lvl w:ilvl="5">
      <w:start w:val="1"/>
      <w:numFmt w:val="lowerRoman"/>
      <w:lvlText w:val="%6."/>
      <w:lvlJc w:val="right"/>
      <w:pPr>
        <w:tabs>
          <w:tab w:val="left" w:pos="4920"/>
        </w:tabs>
        <w:ind w:left="4920" w:hanging="180"/>
      </w:pPr>
    </w:lvl>
    <w:lvl w:ilvl="6">
      <w:start w:val="1"/>
      <w:numFmt w:val="decimal"/>
      <w:lvlText w:val="%7."/>
      <w:lvlJc w:val="left"/>
      <w:pPr>
        <w:tabs>
          <w:tab w:val="left" w:pos="5640"/>
        </w:tabs>
        <w:ind w:left="5640" w:hanging="360"/>
      </w:pPr>
    </w:lvl>
    <w:lvl w:ilvl="7">
      <w:start w:val="1"/>
      <w:numFmt w:val="lowerLetter"/>
      <w:lvlText w:val="%8."/>
      <w:lvlJc w:val="left"/>
      <w:pPr>
        <w:tabs>
          <w:tab w:val="left" w:pos="6360"/>
        </w:tabs>
        <w:ind w:left="6360" w:hanging="360"/>
      </w:pPr>
    </w:lvl>
    <w:lvl w:ilvl="8">
      <w:start w:val="1"/>
      <w:numFmt w:val="lowerRoman"/>
      <w:lvlText w:val="%9."/>
      <w:lvlJc w:val="right"/>
      <w:pPr>
        <w:tabs>
          <w:tab w:val="left" w:pos="7080"/>
        </w:tabs>
        <w:ind w:left="7080" w:hanging="180"/>
      </w:pPr>
    </w:lvl>
  </w:abstractNum>
  <w:abstractNum w:abstractNumId="3">
    <w:nsid w:val="54D365F7"/>
    <w:multiLevelType w:val="multilevel"/>
    <w:tmpl w:val="DCF2DAD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4">
    <w:nsid w:val="686C4E76"/>
    <w:multiLevelType w:val="multilevel"/>
    <w:tmpl w:val="84DEC34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5">
    <w:nsid w:val="6F36456A"/>
    <w:multiLevelType w:val="multilevel"/>
    <w:tmpl w:val="83027DD2"/>
    <w:lvl w:ilvl="0">
      <w:start w:val="1"/>
      <w:numFmt w:val="decimal"/>
      <w:lvlText w:val="%1."/>
      <w:lvlJc w:val="left"/>
      <w:pPr>
        <w:ind w:left="66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ADA"/>
    <w:rsid w:val="002E08D0"/>
    <w:rsid w:val="00771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D4515-8581-4AEE-A9CD-5956307B8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a3">
    <w:name w:val="Body Text"/>
    <w:basedOn w:val="a"/>
    <w:link w:val="a4"/>
    <w:pPr>
      <w:spacing w:after="120"/>
    </w:pPr>
  </w:style>
  <w:style w:type="character" w:customStyle="1" w:styleId="a4">
    <w:name w:val="Основной текст Знак"/>
    <w:basedOn w:val="1"/>
    <w:link w:val="a3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81">
    <w:name w:val="Основной текст (8)1"/>
    <w:basedOn w:val="a"/>
    <w:link w:val="810"/>
    <w:pPr>
      <w:spacing w:before="480" w:after="60" w:line="240" w:lineRule="atLeast"/>
    </w:pPr>
    <w:rPr>
      <w:sz w:val="28"/>
    </w:rPr>
  </w:style>
  <w:style w:type="character" w:customStyle="1" w:styleId="810">
    <w:name w:val="Основной текст (8)1"/>
    <w:basedOn w:val="1"/>
    <w:link w:val="81"/>
    <w:rPr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321">
    <w:name w:val="Основной текст (32)1"/>
    <w:basedOn w:val="a"/>
    <w:link w:val="3210"/>
    <w:pPr>
      <w:spacing w:line="322" w:lineRule="exact"/>
      <w:ind w:firstLine="740"/>
    </w:pPr>
    <w:rPr>
      <w:sz w:val="28"/>
    </w:rPr>
  </w:style>
  <w:style w:type="character" w:customStyle="1" w:styleId="3210">
    <w:name w:val="Основной текст (32)1"/>
    <w:basedOn w:val="1"/>
    <w:link w:val="321"/>
    <w:rPr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11">
    <w:name w:val="Основной текст (11)1"/>
    <w:basedOn w:val="a"/>
    <w:link w:val="1110"/>
    <w:pPr>
      <w:spacing w:line="322" w:lineRule="exact"/>
      <w:jc w:val="both"/>
    </w:pPr>
    <w:rPr>
      <w:sz w:val="28"/>
    </w:rPr>
  </w:style>
  <w:style w:type="character" w:customStyle="1" w:styleId="1110">
    <w:name w:val="Основной текст (11)1"/>
    <w:basedOn w:val="1"/>
    <w:link w:val="111"/>
    <w:rPr>
      <w:sz w:val="28"/>
    </w:rPr>
  </w:style>
  <w:style w:type="paragraph" w:styleId="a5">
    <w:name w:val="endnote text"/>
    <w:basedOn w:val="a"/>
    <w:link w:val="a6"/>
    <w:rPr>
      <w:sz w:val="20"/>
    </w:rPr>
  </w:style>
  <w:style w:type="character" w:customStyle="1" w:styleId="a6">
    <w:name w:val="Текст концевой сноски Знак"/>
    <w:basedOn w:val="1"/>
    <w:link w:val="a5"/>
    <w:rPr>
      <w:sz w:val="20"/>
    </w:rPr>
  </w:style>
  <w:style w:type="paragraph" w:customStyle="1" w:styleId="351">
    <w:name w:val="Основной текст (35)1"/>
    <w:basedOn w:val="a"/>
    <w:link w:val="3510"/>
    <w:pPr>
      <w:spacing w:line="240" w:lineRule="atLeast"/>
    </w:pPr>
    <w:rPr>
      <w:b/>
      <w:i/>
    </w:rPr>
  </w:style>
  <w:style w:type="character" w:customStyle="1" w:styleId="3510">
    <w:name w:val="Основной текст (35)1"/>
    <w:basedOn w:val="1"/>
    <w:link w:val="351"/>
    <w:rPr>
      <w:b/>
      <w:i/>
      <w:sz w:val="24"/>
    </w:rPr>
  </w:style>
  <w:style w:type="paragraph" w:styleId="a7">
    <w:name w:val="header"/>
    <w:basedOn w:val="a"/>
    <w:link w:val="a8"/>
    <w:pPr>
      <w:tabs>
        <w:tab w:val="center" w:pos="4677"/>
        <w:tab w:val="right" w:pos="9355"/>
      </w:tabs>
    </w:pPr>
    <w:rPr>
      <w:rFonts w:ascii="Calibri" w:hAnsi="Calibri"/>
      <w:sz w:val="22"/>
    </w:rPr>
  </w:style>
  <w:style w:type="character" w:customStyle="1" w:styleId="a8">
    <w:name w:val="Верхний колонтитул Знак"/>
    <w:basedOn w:val="1"/>
    <w:link w:val="a7"/>
    <w:rPr>
      <w:rFonts w:ascii="Calibri" w:hAnsi="Calibri"/>
      <w:sz w:val="22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210">
    <w:name w:val="Заголовок №21"/>
    <w:basedOn w:val="a"/>
    <w:link w:val="211"/>
    <w:pPr>
      <w:spacing w:before="300" w:after="60" w:line="240" w:lineRule="atLeast"/>
      <w:outlineLvl w:val="1"/>
    </w:pPr>
    <w:rPr>
      <w:b/>
      <w:sz w:val="28"/>
    </w:rPr>
  </w:style>
  <w:style w:type="character" w:customStyle="1" w:styleId="211">
    <w:name w:val="Заголовок №21"/>
    <w:basedOn w:val="1"/>
    <w:link w:val="210"/>
    <w:rPr>
      <w:b/>
      <w:sz w:val="28"/>
    </w:rPr>
  </w:style>
  <w:style w:type="paragraph" w:customStyle="1" w:styleId="12">
    <w:name w:val="Основной шрифт абзаца1"/>
    <w:link w:val="332"/>
  </w:style>
  <w:style w:type="paragraph" w:customStyle="1" w:styleId="332">
    <w:name w:val="Основной текст (33)2"/>
    <w:link w:val="3320"/>
    <w:rPr>
      <w:sz w:val="28"/>
      <w:u w:val="single"/>
    </w:rPr>
  </w:style>
  <w:style w:type="character" w:customStyle="1" w:styleId="3320">
    <w:name w:val="Основной текст (33)2"/>
    <w:link w:val="332"/>
    <w:rPr>
      <w:sz w:val="28"/>
      <w:u w:val="single"/>
    </w:rPr>
  </w:style>
  <w:style w:type="paragraph" w:styleId="a9">
    <w:name w:val="Balloon Text"/>
    <w:basedOn w:val="a"/>
    <w:link w:val="aa"/>
    <w:rPr>
      <w:rFonts w:ascii="Tahoma" w:hAnsi="Tahoma"/>
      <w:sz w:val="16"/>
    </w:rPr>
  </w:style>
  <w:style w:type="character" w:customStyle="1" w:styleId="aa">
    <w:name w:val="Текст выноски Знак"/>
    <w:basedOn w:val="1"/>
    <w:link w:val="a9"/>
    <w:rPr>
      <w:rFonts w:ascii="Tahoma" w:hAnsi="Tahoma"/>
      <w:sz w:val="16"/>
    </w:rPr>
  </w:style>
  <w:style w:type="paragraph" w:styleId="ab">
    <w:name w:val="Normal (Web)"/>
    <w:basedOn w:val="a"/>
    <w:link w:val="ac"/>
    <w:pPr>
      <w:spacing w:beforeAutospacing="1" w:afterAutospacing="1"/>
    </w:pPr>
  </w:style>
  <w:style w:type="character" w:customStyle="1" w:styleId="ac">
    <w:name w:val="Обычный (веб) Знак"/>
    <w:basedOn w:val="1"/>
    <w:link w:val="ab"/>
    <w:rPr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ad">
    <w:name w:val="Основной текст + Полужирный"/>
    <w:link w:val="ae"/>
    <w:rPr>
      <w:b/>
      <w:sz w:val="24"/>
    </w:rPr>
  </w:style>
  <w:style w:type="character" w:customStyle="1" w:styleId="ae">
    <w:name w:val="Основной текст + Полужирный"/>
    <w:link w:val="ad"/>
    <w:rPr>
      <w:rFonts w:ascii="Times New Roman" w:hAnsi="Times New Roman"/>
      <w:b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f"/>
    <w:rPr>
      <w:color w:val="0000FF"/>
      <w:u w:val="single"/>
    </w:rPr>
  </w:style>
  <w:style w:type="character" w:styleId="af">
    <w:name w:val="Hyperlink"/>
    <w:link w:val="13"/>
    <w:rPr>
      <w:color w:val="0000FF"/>
      <w:u w:val="single"/>
    </w:rPr>
  </w:style>
  <w:style w:type="paragraph" w:customStyle="1" w:styleId="Footnote">
    <w:name w:val="Footnote"/>
    <w:basedOn w:val="a"/>
    <w:link w:val="Footnote0"/>
    <w:rPr>
      <w:rFonts w:ascii="Calibri" w:hAnsi="Calibri"/>
      <w:sz w:val="20"/>
    </w:rPr>
  </w:style>
  <w:style w:type="character" w:customStyle="1" w:styleId="Footnote0">
    <w:name w:val="Footnote"/>
    <w:basedOn w:val="1"/>
    <w:link w:val="Footnote"/>
    <w:rPr>
      <w:rFonts w:ascii="Calibri" w:hAnsi="Calibri"/>
      <w:sz w:val="20"/>
    </w:rPr>
  </w:style>
  <w:style w:type="paragraph" w:customStyle="1" w:styleId="320">
    <w:name w:val="Основной текст (32) + Полужирный"/>
    <w:link w:val="322"/>
    <w:rPr>
      <w:b/>
      <w:sz w:val="28"/>
    </w:rPr>
  </w:style>
  <w:style w:type="character" w:customStyle="1" w:styleId="322">
    <w:name w:val="Основной текст (32) + Полужирный"/>
    <w:link w:val="320"/>
    <w:rPr>
      <w:b/>
      <w:sz w:val="28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16">
    <w:name w:val="Знак сноски1"/>
    <w:link w:val="af0"/>
    <w:rPr>
      <w:vertAlign w:val="superscript"/>
    </w:rPr>
  </w:style>
  <w:style w:type="character" w:styleId="af0">
    <w:name w:val="footnote reference"/>
    <w:link w:val="16"/>
    <w:rPr>
      <w:vertAlign w:val="superscript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241">
    <w:name w:val="Основной текст (24)1"/>
    <w:basedOn w:val="a"/>
    <w:link w:val="2410"/>
    <w:pPr>
      <w:spacing w:line="197" w:lineRule="exact"/>
      <w:jc w:val="both"/>
    </w:pPr>
  </w:style>
  <w:style w:type="character" w:customStyle="1" w:styleId="2410">
    <w:name w:val="Основной текст (24)1"/>
    <w:basedOn w:val="1"/>
    <w:link w:val="241"/>
    <w:rPr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333">
    <w:name w:val="Основной текст (33)3"/>
    <w:link w:val="3330"/>
    <w:rPr>
      <w:sz w:val="28"/>
      <w:u w:val="single"/>
    </w:rPr>
  </w:style>
  <w:style w:type="character" w:customStyle="1" w:styleId="3330">
    <w:name w:val="Основной текст (33)3"/>
    <w:link w:val="333"/>
    <w:rPr>
      <w:sz w:val="28"/>
      <w:u w:val="single"/>
    </w:rPr>
  </w:style>
  <w:style w:type="paragraph" w:styleId="af1">
    <w:name w:val="footer"/>
    <w:basedOn w:val="a"/>
    <w:link w:val="af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1"/>
    <w:link w:val="af1"/>
    <w:rPr>
      <w:sz w:val="24"/>
    </w:rPr>
  </w:style>
  <w:style w:type="paragraph" w:styleId="af3">
    <w:name w:val="List Paragraph"/>
    <w:basedOn w:val="a"/>
    <w:link w:val="af4"/>
    <w:pPr>
      <w:spacing w:after="200" w:line="276" w:lineRule="auto"/>
      <w:ind w:left="720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5">
    <w:name w:val="Subtitle"/>
    <w:next w:val="a"/>
    <w:link w:val="af6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6">
    <w:name w:val="Подзаголовок Знак"/>
    <w:link w:val="af5"/>
    <w:rPr>
      <w:rFonts w:ascii="XO Thames" w:hAnsi="XO Thames"/>
      <w:i/>
      <w:sz w:val="24"/>
    </w:rPr>
  </w:style>
  <w:style w:type="paragraph" w:customStyle="1" w:styleId="17">
    <w:name w:val="Номер страницы1"/>
    <w:link w:val="af7"/>
  </w:style>
  <w:style w:type="character" w:styleId="af7">
    <w:name w:val="page number"/>
    <w:link w:val="17"/>
  </w:style>
  <w:style w:type="paragraph" w:styleId="af8">
    <w:name w:val="Title"/>
    <w:next w:val="a"/>
    <w:link w:val="af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9">
    <w:name w:val="Название Знак"/>
    <w:link w:val="af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161">
    <w:name w:val="Основной текст (16)1"/>
    <w:basedOn w:val="a"/>
    <w:link w:val="1610"/>
    <w:pPr>
      <w:spacing w:line="197" w:lineRule="exact"/>
      <w:jc w:val="center"/>
    </w:pPr>
    <w:rPr>
      <w:b/>
    </w:rPr>
  </w:style>
  <w:style w:type="character" w:customStyle="1" w:styleId="1610">
    <w:name w:val="Основной текст (16)1"/>
    <w:basedOn w:val="1"/>
    <w:link w:val="161"/>
    <w:rPr>
      <w:b/>
      <w:sz w:val="24"/>
    </w:rPr>
  </w:style>
  <w:style w:type="paragraph" w:customStyle="1" w:styleId="101">
    <w:name w:val="Основной текст (10)1"/>
    <w:basedOn w:val="a"/>
    <w:link w:val="1010"/>
    <w:pPr>
      <w:spacing w:before="60" w:after="300" w:line="322" w:lineRule="exact"/>
      <w:ind w:firstLine="880"/>
      <w:jc w:val="both"/>
    </w:pPr>
    <w:rPr>
      <w:sz w:val="28"/>
    </w:rPr>
  </w:style>
  <w:style w:type="character" w:customStyle="1" w:styleId="1010">
    <w:name w:val="Основной текст (10)1"/>
    <w:basedOn w:val="1"/>
    <w:link w:val="101"/>
    <w:rPr>
      <w:sz w:val="28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2110">
    <w:name w:val="Основной текст (21)1"/>
    <w:basedOn w:val="a"/>
    <w:link w:val="2111"/>
    <w:pPr>
      <w:spacing w:line="240" w:lineRule="atLeast"/>
    </w:pPr>
    <w:rPr>
      <w:i/>
    </w:rPr>
  </w:style>
  <w:style w:type="character" w:customStyle="1" w:styleId="2111">
    <w:name w:val="Основной текст (21)1"/>
    <w:basedOn w:val="1"/>
    <w:link w:val="2110"/>
    <w:rPr>
      <w:i/>
      <w:sz w:val="24"/>
    </w:rPr>
  </w:style>
  <w:style w:type="paragraph" w:customStyle="1" w:styleId="331">
    <w:name w:val="Основной текст (33)1"/>
    <w:basedOn w:val="a"/>
    <w:link w:val="3310"/>
    <w:pPr>
      <w:spacing w:after="60" w:line="317" w:lineRule="exact"/>
      <w:ind w:left="360" w:hanging="360"/>
    </w:pPr>
    <w:rPr>
      <w:sz w:val="28"/>
    </w:rPr>
  </w:style>
  <w:style w:type="character" w:customStyle="1" w:styleId="3310">
    <w:name w:val="Основной текст (33)1"/>
    <w:basedOn w:val="1"/>
    <w:link w:val="331"/>
    <w:rPr>
      <w:sz w:val="28"/>
    </w:rPr>
  </w:style>
  <w:style w:type="table" w:styleId="afa">
    <w:name w:val="Table Grid"/>
    <w:basedOn w:val="a1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port.minstm.gov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3987</Words>
  <Characters>22732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ATT06</dc:creator>
  <cp:lastModifiedBy>ATT06</cp:lastModifiedBy>
  <cp:revision>2</cp:revision>
  <dcterms:created xsi:type="dcterms:W3CDTF">2024-02-05T07:29:00Z</dcterms:created>
  <dcterms:modified xsi:type="dcterms:W3CDTF">2024-02-05T07:29:00Z</dcterms:modified>
</cp:coreProperties>
</file>